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4C" w:rsidRPr="00360091" w:rsidRDefault="003754D4" w:rsidP="002C2ECA">
      <w:pPr>
        <w:spacing w:after="0" w:line="240" w:lineRule="auto"/>
        <w:jc w:val="center"/>
        <w:rPr>
          <w:rFonts w:ascii="Calibri Light" w:hAnsi="Calibri Light" w:cs="Arial"/>
          <w:b/>
          <w:sz w:val="24"/>
        </w:rPr>
      </w:pPr>
      <w:bookmarkStart w:id="0" w:name="_GoBack"/>
      <w:bookmarkEnd w:id="0"/>
      <w:r>
        <w:rPr>
          <w:rFonts w:ascii="Calibri Light" w:hAnsi="Calibri Light" w:cs="Arial"/>
          <w:b/>
          <w:sz w:val="24"/>
        </w:rPr>
        <w:t xml:space="preserve">Chief of Police </w:t>
      </w:r>
      <w:r w:rsidR="00FF21A7">
        <w:rPr>
          <w:rFonts w:ascii="Calibri Light" w:hAnsi="Calibri Light" w:cs="Arial"/>
          <w:b/>
          <w:sz w:val="24"/>
        </w:rPr>
        <w:t>Search Advisory Committee Meeting</w:t>
      </w:r>
    </w:p>
    <w:p w:rsidR="00B45F67" w:rsidRDefault="00FF21A7" w:rsidP="00EC4381">
      <w:pPr>
        <w:spacing w:after="0" w:line="240" w:lineRule="auto"/>
        <w:jc w:val="center"/>
        <w:rPr>
          <w:rFonts w:ascii="Calibri Light" w:hAnsi="Calibri Light" w:cs="Arial"/>
          <w:sz w:val="24"/>
        </w:rPr>
      </w:pPr>
      <w:r>
        <w:rPr>
          <w:rFonts w:ascii="Calibri Light" w:hAnsi="Calibri Light" w:cs="Arial"/>
          <w:sz w:val="24"/>
        </w:rPr>
        <w:t>Tuesday, April 9,</w:t>
      </w:r>
      <w:r w:rsidR="005B6D2F">
        <w:rPr>
          <w:rFonts w:ascii="Calibri Light" w:hAnsi="Calibri Light" w:cs="Arial"/>
          <w:sz w:val="24"/>
        </w:rPr>
        <w:t xml:space="preserve"> 2019</w:t>
      </w:r>
    </w:p>
    <w:p w:rsidR="00FF21A7" w:rsidRDefault="00FF21A7" w:rsidP="00EC4381">
      <w:pPr>
        <w:spacing w:after="0" w:line="240" w:lineRule="auto"/>
        <w:jc w:val="center"/>
        <w:rPr>
          <w:rFonts w:ascii="Calibri Light" w:hAnsi="Calibri Light" w:cs="Arial"/>
          <w:sz w:val="24"/>
        </w:rPr>
      </w:pPr>
      <w:r>
        <w:rPr>
          <w:rFonts w:ascii="Calibri Light" w:hAnsi="Calibri Light" w:cs="Arial"/>
          <w:sz w:val="24"/>
        </w:rPr>
        <w:t>4-5:30 PM</w:t>
      </w:r>
    </w:p>
    <w:p w:rsidR="006E7356" w:rsidRDefault="005B6D2F" w:rsidP="00EC4381">
      <w:pPr>
        <w:spacing w:after="0" w:line="240" w:lineRule="auto"/>
        <w:jc w:val="center"/>
        <w:rPr>
          <w:rFonts w:ascii="Calibri Light" w:hAnsi="Calibri Light" w:cs="Arial"/>
          <w:sz w:val="24"/>
        </w:rPr>
      </w:pPr>
      <w:r>
        <w:rPr>
          <w:rFonts w:ascii="Calibri Light" w:hAnsi="Calibri Light" w:cs="Arial"/>
          <w:sz w:val="24"/>
        </w:rPr>
        <w:t xml:space="preserve">City Hall, </w:t>
      </w:r>
      <w:r w:rsidR="00FF21A7">
        <w:rPr>
          <w:rFonts w:ascii="Calibri Light" w:hAnsi="Calibri Light" w:cs="Arial"/>
          <w:sz w:val="24"/>
        </w:rPr>
        <w:t>Mayor’s Conference Room</w:t>
      </w:r>
    </w:p>
    <w:p w:rsidR="00FF21A7" w:rsidRDefault="00FF21A7" w:rsidP="00FF21A7">
      <w:pPr>
        <w:spacing w:after="0"/>
        <w:jc w:val="center"/>
        <w:rPr>
          <w:rFonts w:ascii="Calibri Light" w:hAnsi="Calibri Light" w:cs="Arial"/>
          <w:sz w:val="24"/>
        </w:rPr>
      </w:pPr>
    </w:p>
    <w:p w:rsidR="00EC4381" w:rsidRPr="00593814" w:rsidRDefault="00EC4381" w:rsidP="00FF21A7">
      <w:pPr>
        <w:spacing w:after="0"/>
        <w:rPr>
          <w:rFonts w:ascii="Calibri Light" w:hAnsi="Calibri Light" w:cs="Arial"/>
          <w:b/>
          <w:sz w:val="24"/>
          <w:u w:val="single"/>
        </w:rPr>
      </w:pPr>
      <w:r w:rsidRPr="00593814">
        <w:rPr>
          <w:rFonts w:ascii="Calibri Light" w:hAnsi="Calibri Light" w:cs="Arial"/>
          <w:b/>
          <w:sz w:val="24"/>
          <w:u w:val="single"/>
        </w:rPr>
        <w:t>Committee Members</w:t>
      </w:r>
      <w:r w:rsidR="00716ECE">
        <w:rPr>
          <w:rFonts w:ascii="Calibri Light" w:hAnsi="Calibri Light" w:cs="Arial"/>
          <w:b/>
          <w:sz w:val="24"/>
        </w:rPr>
        <w:t xml:space="preserve"> Present:</w:t>
      </w:r>
      <w:r w:rsidR="00593814">
        <w:rPr>
          <w:rFonts w:ascii="Calibri Light" w:hAnsi="Calibri Light" w:cs="Arial"/>
          <w:sz w:val="24"/>
        </w:rPr>
        <w:tab/>
      </w:r>
      <w:r w:rsidR="00593814">
        <w:rPr>
          <w:rFonts w:ascii="Calibri Light" w:hAnsi="Calibri Light" w:cs="Arial"/>
          <w:sz w:val="24"/>
        </w:rPr>
        <w:tab/>
      </w:r>
      <w:r w:rsidR="00593814">
        <w:rPr>
          <w:rFonts w:ascii="Calibri Light" w:hAnsi="Calibri Light" w:cs="Arial"/>
          <w:sz w:val="24"/>
        </w:rPr>
        <w:tab/>
      </w:r>
      <w:r w:rsidR="00593814">
        <w:rPr>
          <w:rFonts w:ascii="Calibri Light" w:hAnsi="Calibri Light" w:cs="Arial"/>
          <w:sz w:val="24"/>
        </w:rPr>
        <w:tab/>
      </w:r>
      <w:r w:rsidR="00593814">
        <w:rPr>
          <w:rFonts w:ascii="Calibri Light" w:hAnsi="Calibri Light" w:cs="Arial"/>
          <w:sz w:val="24"/>
        </w:rPr>
        <w:tab/>
      </w:r>
      <w:r w:rsidR="00593814">
        <w:rPr>
          <w:rFonts w:ascii="Calibri Light" w:hAnsi="Calibri Light" w:cs="Arial"/>
          <w:sz w:val="24"/>
        </w:rPr>
        <w:tab/>
      </w:r>
      <w:r w:rsidR="00593814">
        <w:rPr>
          <w:rFonts w:ascii="Calibri Light" w:hAnsi="Calibri Light" w:cs="Arial"/>
          <w:sz w:val="24"/>
        </w:rPr>
        <w:tab/>
      </w:r>
    </w:p>
    <w:p w:rsidR="00EC4381" w:rsidRDefault="00593814" w:rsidP="00593814">
      <w:pPr>
        <w:pStyle w:val="ListParagraph"/>
        <w:numPr>
          <w:ilvl w:val="0"/>
          <w:numId w:val="19"/>
        </w:numPr>
        <w:spacing w:after="0"/>
        <w:rPr>
          <w:rFonts w:ascii="Calibri Light" w:hAnsi="Calibri Light" w:cs="Arial"/>
          <w:sz w:val="24"/>
        </w:rPr>
      </w:pPr>
      <w:r>
        <w:rPr>
          <w:rFonts w:ascii="Calibri Light" w:hAnsi="Calibri Light" w:cs="Arial"/>
          <w:sz w:val="24"/>
        </w:rPr>
        <w:t xml:space="preserve">Dawn Tyler Lee, </w:t>
      </w:r>
      <w:r w:rsidR="00525CF3" w:rsidRPr="00525CF3">
        <w:rPr>
          <w:rFonts w:ascii="Calibri Light" w:hAnsi="Calibri Light" w:cs="Arial"/>
          <w:i/>
          <w:sz w:val="24"/>
        </w:rPr>
        <w:t>Chair</w:t>
      </w:r>
      <w:r w:rsidR="00525CF3">
        <w:rPr>
          <w:rFonts w:ascii="Calibri Light" w:hAnsi="Calibri Light" w:cs="Arial"/>
          <w:sz w:val="24"/>
        </w:rPr>
        <w:t xml:space="preserve">                                </w:t>
      </w:r>
    </w:p>
    <w:p w:rsidR="00593814" w:rsidRDefault="00593814" w:rsidP="00593814">
      <w:pPr>
        <w:pStyle w:val="ListParagraph"/>
        <w:numPr>
          <w:ilvl w:val="0"/>
          <w:numId w:val="19"/>
        </w:numPr>
        <w:spacing w:after="0"/>
        <w:rPr>
          <w:rFonts w:ascii="Calibri Light" w:hAnsi="Calibri Light" w:cs="Arial"/>
          <w:sz w:val="24"/>
        </w:rPr>
      </w:pPr>
      <w:r>
        <w:rPr>
          <w:rFonts w:ascii="Calibri Light" w:hAnsi="Calibri Light" w:cs="Arial"/>
          <w:sz w:val="24"/>
        </w:rPr>
        <w:t>Dallas Baldwin</w:t>
      </w:r>
      <w:r>
        <w:rPr>
          <w:rFonts w:ascii="Calibri Light" w:hAnsi="Calibri Light" w:cs="Arial"/>
          <w:sz w:val="24"/>
        </w:rPr>
        <w:tab/>
      </w:r>
      <w:r>
        <w:rPr>
          <w:rFonts w:ascii="Calibri Light" w:hAnsi="Calibri Light" w:cs="Arial"/>
          <w:sz w:val="24"/>
        </w:rPr>
        <w:tab/>
        <w:t xml:space="preserve">       </w:t>
      </w:r>
    </w:p>
    <w:p w:rsidR="00593814" w:rsidRDefault="00716ECE" w:rsidP="00593814">
      <w:pPr>
        <w:pStyle w:val="ListParagraph"/>
        <w:numPr>
          <w:ilvl w:val="0"/>
          <w:numId w:val="19"/>
        </w:numPr>
        <w:spacing w:after="0"/>
        <w:rPr>
          <w:rFonts w:ascii="Calibri Light" w:hAnsi="Calibri Light" w:cs="Arial"/>
          <w:sz w:val="24"/>
        </w:rPr>
      </w:pPr>
      <w:r>
        <w:rPr>
          <w:rFonts w:ascii="Calibri Light" w:hAnsi="Calibri Light" w:cs="Arial"/>
          <w:sz w:val="24"/>
        </w:rPr>
        <w:t>Dee Debenport</w:t>
      </w:r>
    </w:p>
    <w:p w:rsidR="00593814" w:rsidRDefault="00593814" w:rsidP="00593814">
      <w:pPr>
        <w:pStyle w:val="ListParagraph"/>
        <w:numPr>
          <w:ilvl w:val="0"/>
          <w:numId w:val="19"/>
        </w:numPr>
        <w:spacing w:after="0"/>
        <w:rPr>
          <w:rFonts w:ascii="Calibri Light" w:hAnsi="Calibri Light" w:cs="Arial"/>
          <w:sz w:val="24"/>
        </w:rPr>
      </w:pPr>
      <w:r>
        <w:rPr>
          <w:rFonts w:ascii="Calibri Light" w:hAnsi="Calibri Light" w:cs="Arial"/>
          <w:sz w:val="24"/>
        </w:rPr>
        <w:t>Stephan</w:t>
      </w:r>
      <w:r w:rsidR="00716ECE">
        <w:rPr>
          <w:rFonts w:ascii="Calibri Light" w:hAnsi="Calibri Light" w:cs="Arial"/>
          <w:sz w:val="24"/>
        </w:rPr>
        <w:t>ie Hightower</w:t>
      </w:r>
    </w:p>
    <w:p w:rsidR="00593814" w:rsidRDefault="00593814" w:rsidP="00593814">
      <w:pPr>
        <w:pStyle w:val="ListParagraph"/>
        <w:numPr>
          <w:ilvl w:val="0"/>
          <w:numId w:val="19"/>
        </w:numPr>
        <w:spacing w:after="0"/>
        <w:rPr>
          <w:rFonts w:ascii="Calibri Light" w:hAnsi="Calibri Light" w:cs="Arial"/>
          <w:sz w:val="24"/>
        </w:rPr>
      </w:pPr>
      <w:r>
        <w:rPr>
          <w:rFonts w:ascii="Calibri Light" w:hAnsi="Calibri Light" w:cs="Arial"/>
          <w:sz w:val="24"/>
        </w:rPr>
        <w:t xml:space="preserve">Reverend Dr. </w:t>
      </w:r>
      <w:proofErr w:type="spellStart"/>
      <w:r>
        <w:rPr>
          <w:rFonts w:ascii="Calibri Light" w:hAnsi="Calibri Light" w:cs="Arial"/>
          <w:sz w:val="24"/>
        </w:rPr>
        <w:t>Jeff</w:t>
      </w:r>
      <w:r w:rsidR="00525CF3">
        <w:rPr>
          <w:rFonts w:ascii="Calibri Light" w:hAnsi="Calibri Light" w:cs="Arial"/>
          <w:sz w:val="24"/>
        </w:rPr>
        <w:t>e</w:t>
      </w:r>
      <w:r w:rsidR="00716ECE">
        <w:rPr>
          <w:rFonts w:ascii="Calibri Light" w:hAnsi="Calibri Light" w:cs="Arial"/>
          <w:sz w:val="24"/>
        </w:rPr>
        <w:t>rey</w:t>
      </w:r>
      <w:proofErr w:type="spellEnd"/>
      <w:r w:rsidR="00716ECE">
        <w:rPr>
          <w:rFonts w:ascii="Calibri Light" w:hAnsi="Calibri Light" w:cs="Arial"/>
          <w:sz w:val="24"/>
        </w:rPr>
        <w:t xml:space="preserve"> </w:t>
      </w:r>
      <w:proofErr w:type="spellStart"/>
      <w:r w:rsidR="00716ECE">
        <w:rPr>
          <w:rFonts w:ascii="Calibri Light" w:hAnsi="Calibri Light" w:cs="Arial"/>
          <w:sz w:val="24"/>
        </w:rPr>
        <w:t>Kee</w:t>
      </w:r>
      <w:proofErr w:type="spellEnd"/>
    </w:p>
    <w:p w:rsidR="00593814" w:rsidRDefault="00593814" w:rsidP="00593814">
      <w:pPr>
        <w:pStyle w:val="ListParagraph"/>
        <w:numPr>
          <w:ilvl w:val="0"/>
          <w:numId w:val="19"/>
        </w:numPr>
        <w:spacing w:after="0"/>
        <w:rPr>
          <w:rFonts w:ascii="Calibri Light" w:hAnsi="Calibri Light" w:cs="Arial"/>
          <w:sz w:val="24"/>
        </w:rPr>
      </w:pPr>
      <w:r>
        <w:rPr>
          <w:rFonts w:ascii="Calibri Light" w:hAnsi="Calibri Light" w:cs="Arial"/>
          <w:sz w:val="24"/>
        </w:rPr>
        <w:t>Kenny Ramos</w:t>
      </w:r>
    </w:p>
    <w:p w:rsidR="00593814" w:rsidRDefault="00525CF3" w:rsidP="00593814">
      <w:pPr>
        <w:pStyle w:val="ListParagraph"/>
        <w:numPr>
          <w:ilvl w:val="0"/>
          <w:numId w:val="19"/>
        </w:numPr>
        <w:spacing w:after="0"/>
        <w:rPr>
          <w:rFonts w:ascii="Calibri Light" w:hAnsi="Calibri Light" w:cs="Arial"/>
          <w:sz w:val="24"/>
        </w:rPr>
      </w:pPr>
      <w:r>
        <w:rPr>
          <w:rFonts w:ascii="Calibri Light" w:hAnsi="Calibri Light" w:cs="Arial"/>
          <w:sz w:val="24"/>
        </w:rPr>
        <w:t>Siobhan Boyd-Nelson</w:t>
      </w:r>
    </w:p>
    <w:p w:rsidR="00593814" w:rsidRDefault="00593814" w:rsidP="00593814">
      <w:pPr>
        <w:pStyle w:val="ListParagraph"/>
        <w:numPr>
          <w:ilvl w:val="0"/>
          <w:numId w:val="19"/>
        </w:numPr>
        <w:spacing w:after="0"/>
        <w:rPr>
          <w:rFonts w:ascii="Calibri Light" w:hAnsi="Calibri Light" w:cs="Arial"/>
          <w:sz w:val="24"/>
        </w:rPr>
      </w:pPr>
      <w:r>
        <w:rPr>
          <w:rFonts w:ascii="Calibri Light" w:hAnsi="Calibri Light" w:cs="Arial"/>
          <w:sz w:val="24"/>
        </w:rPr>
        <w:t>Pastor Brian Williams</w:t>
      </w:r>
    </w:p>
    <w:p w:rsidR="0090512F" w:rsidRDefault="0090512F" w:rsidP="00716ECE">
      <w:pPr>
        <w:spacing w:after="0"/>
        <w:rPr>
          <w:rFonts w:ascii="Calibri Light" w:hAnsi="Calibri Light" w:cs="Arial"/>
          <w:b/>
          <w:i/>
          <w:sz w:val="24"/>
          <w:u w:val="single"/>
        </w:rPr>
      </w:pPr>
    </w:p>
    <w:p w:rsidR="00716ECE" w:rsidRDefault="00716ECE" w:rsidP="00716ECE">
      <w:pPr>
        <w:spacing w:after="0"/>
        <w:rPr>
          <w:rFonts w:ascii="Calibri Light" w:hAnsi="Calibri Light" w:cs="Arial"/>
          <w:sz w:val="24"/>
        </w:rPr>
      </w:pPr>
      <w:r w:rsidRPr="00525CF3">
        <w:rPr>
          <w:rFonts w:ascii="Calibri Light" w:hAnsi="Calibri Light" w:cs="Arial"/>
          <w:b/>
          <w:i/>
          <w:sz w:val="24"/>
          <w:u w:val="single"/>
        </w:rPr>
        <w:t>Ex-Officio</w:t>
      </w:r>
    </w:p>
    <w:p w:rsidR="00716ECE" w:rsidRDefault="00716ECE" w:rsidP="00716ECE">
      <w:pPr>
        <w:spacing w:after="0"/>
        <w:rPr>
          <w:rFonts w:ascii="Calibri Light" w:hAnsi="Calibri Light" w:cs="Arial"/>
          <w:sz w:val="24"/>
        </w:rPr>
      </w:pPr>
      <w:r>
        <w:rPr>
          <w:rFonts w:ascii="Calibri Light" w:hAnsi="Calibri Light" w:cs="Arial"/>
          <w:sz w:val="24"/>
        </w:rPr>
        <w:t>Public Safety Director Ned Pettus</w:t>
      </w:r>
    </w:p>
    <w:p w:rsidR="00716ECE" w:rsidRDefault="00716ECE" w:rsidP="00716ECE">
      <w:pPr>
        <w:spacing w:after="0"/>
        <w:rPr>
          <w:rFonts w:ascii="Calibri Light" w:hAnsi="Calibri Light" w:cs="Arial"/>
          <w:sz w:val="24"/>
        </w:rPr>
      </w:pPr>
      <w:r>
        <w:rPr>
          <w:rFonts w:ascii="Calibri Light" w:hAnsi="Calibri Light" w:cs="Arial"/>
          <w:sz w:val="24"/>
        </w:rPr>
        <w:t>Councilmember Mitchell Brown</w:t>
      </w:r>
    </w:p>
    <w:p w:rsidR="00716ECE" w:rsidRPr="0090512F" w:rsidRDefault="00716ECE" w:rsidP="00716ECE">
      <w:pPr>
        <w:spacing w:after="0"/>
        <w:rPr>
          <w:rFonts w:ascii="Calibri Light" w:hAnsi="Calibri Light" w:cs="Arial"/>
          <w:b/>
          <w:sz w:val="24"/>
          <w:u w:val="single"/>
        </w:rPr>
      </w:pPr>
    </w:p>
    <w:p w:rsidR="00716ECE" w:rsidRPr="0090512F" w:rsidRDefault="00716ECE" w:rsidP="00716ECE">
      <w:pPr>
        <w:spacing w:after="0"/>
        <w:rPr>
          <w:rFonts w:ascii="Calibri Light" w:hAnsi="Calibri Light" w:cs="Arial"/>
          <w:b/>
          <w:sz w:val="24"/>
          <w:u w:val="single"/>
        </w:rPr>
      </w:pPr>
      <w:r w:rsidRPr="0090512F">
        <w:rPr>
          <w:rFonts w:ascii="Calibri Light" w:hAnsi="Calibri Light" w:cs="Arial"/>
          <w:b/>
          <w:sz w:val="24"/>
          <w:u w:val="single"/>
        </w:rPr>
        <w:t>Staff Present:</w:t>
      </w:r>
    </w:p>
    <w:p w:rsidR="00716ECE" w:rsidRDefault="00716ECE" w:rsidP="00716ECE">
      <w:pPr>
        <w:spacing w:after="0"/>
        <w:rPr>
          <w:rFonts w:ascii="Calibri Light" w:hAnsi="Calibri Light" w:cs="Arial"/>
          <w:sz w:val="24"/>
        </w:rPr>
      </w:pPr>
      <w:r>
        <w:rPr>
          <w:rFonts w:ascii="Calibri Light" w:hAnsi="Calibri Light" w:cs="Arial"/>
          <w:sz w:val="24"/>
        </w:rPr>
        <w:t>Denise Bauer</w:t>
      </w:r>
    </w:p>
    <w:p w:rsidR="00716ECE" w:rsidRDefault="00716ECE" w:rsidP="00716ECE">
      <w:pPr>
        <w:spacing w:after="0"/>
        <w:rPr>
          <w:rFonts w:ascii="Calibri Light" w:hAnsi="Calibri Light" w:cs="Arial"/>
          <w:sz w:val="24"/>
        </w:rPr>
      </w:pPr>
      <w:r>
        <w:rPr>
          <w:rFonts w:ascii="Calibri Light" w:hAnsi="Calibri Light" w:cs="Arial"/>
          <w:sz w:val="24"/>
        </w:rPr>
        <w:t>Todd Dieffenderfer</w:t>
      </w:r>
    </w:p>
    <w:p w:rsidR="00716ECE" w:rsidRDefault="00716ECE" w:rsidP="00716ECE">
      <w:pPr>
        <w:spacing w:after="0"/>
        <w:rPr>
          <w:rFonts w:ascii="Calibri Light" w:hAnsi="Calibri Light" w:cs="Arial"/>
          <w:sz w:val="24"/>
        </w:rPr>
      </w:pPr>
      <w:r>
        <w:rPr>
          <w:rFonts w:ascii="Calibri Light" w:hAnsi="Calibri Light" w:cs="Arial"/>
          <w:sz w:val="24"/>
        </w:rPr>
        <w:t>Doug Murray</w:t>
      </w:r>
    </w:p>
    <w:p w:rsidR="00716ECE" w:rsidRDefault="00716ECE" w:rsidP="00716ECE">
      <w:pPr>
        <w:spacing w:after="0"/>
        <w:rPr>
          <w:rFonts w:ascii="Calibri Light" w:hAnsi="Calibri Light" w:cs="Arial"/>
          <w:sz w:val="24"/>
        </w:rPr>
      </w:pPr>
      <w:r>
        <w:rPr>
          <w:rFonts w:ascii="Calibri Light" w:hAnsi="Calibri Light" w:cs="Arial"/>
          <w:sz w:val="24"/>
        </w:rPr>
        <w:t>Westley Phillips</w:t>
      </w:r>
    </w:p>
    <w:p w:rsidR="00716ECE" w:rsidRDefault="00716ECE" w:rsidP="00716ECE">
      <w:pPr>
        <w:spacing w:after="0"/>
        <w:rPr>
          <w:rFonts w:ascii="Calibri Light" w:hAnsi="Calibri Light" w:cs="Arial"/>
          <w:sz w:val="24"/>
        </w:rPr>
      </w:pPr>
      <w:r>
        <w:rPr>
          <w:rFonts w:ascii="Calibri Light" w:hAnsi="Calibri Light" w:cs="Arial"/>
          <w:sz w:val="24"/>
        </w:rPr>
        <w:t>Jonathan Tolbert</w:t>
      </w:r>
    </w:p>
    <w:p w:rsidR="00716ECE" w:rsidRDefault="00716ECE" w:rsidP="00716ECE">
      <w:pPr>
        <w:spacing w:after="0"/>
        <w:rPr>
          <w:rFonts w:ascii="Calibri Light" w:hAnsi="Calibri Light" w:cs="Arial"/>
          <w:sz w:val="24"/>
        </w:rPr>
      </w:pPr>
      <w:r>
        <w:rPr>
          <w:rFonts w:ascii="Calibri Light" w:hAnsi="Calibri Light" w:cs="Arial"/>
          <w:sz w:val="24"/>
        </w:rPr>
        <w:t>Kate Pishotti</w:t>
      </w:r>
    </w:p>
    <w:p w:rsidR="00716ECE" w:rsidRDefault="00716ECE" w:rsidP="00716ECE">
      <w:pPr>
        <w:spacing w:after="0"/>
        <w:rPr>
          <w:rFonts w:ascii="Calibri Light" w:hAnsi="Calibri Light" w:cs="Arial"/>
          <w:sz w:val="24"/>
        </w:rPr>
      </w:pPr>
      <w:r>
        <w:rPr>
          <w:rFonts w:ascii="Calibri Light" w:hAnsi="Calibri Light" w:cs="Arial"/>
          <w:sz w:val="24"/>
        </w:rPr>
        <w:t>Josh Cox</w:t>
      </w:r>
    </w:p>
    <w:p w:rsidR="00716ECE" w:rsidRDefault="00716ECE" w:rsidP="00716ECE">
      <w:pPr>
        <w:spacing w:after="0"/>
        <w:rPr>
          <w:rFonts w:ascii="Calibri Light" w:hAnsi="Calibri Light" w:cs="Arial"/>
          <w:sz w:val="24"/>
        </w:rPr>
      </w:pPr>
      <w:r>
        <w:rPr>
          <w:rFonts w:ascii="Calibri Light" w:hAnsi="Calibri Light" w:cs="Arial"/>
          <w:sz w:val="24"/>
        </w:rPr>
        <w:t>Grant Ames</w:t>
      </w:r>
    </w:p>
    <w:p w:rsidR="00716ECE" w:rsidRDefault="00716ECE" w:rsidP="00716ECE">
      <w:pPr>
        <w:spacing w:after="0"/>
        <w:rPr>
          <w:rFonts w:ascii="Calibri Light" w:hAnsi="Calibri Light" w:cs="Arial"/>
          <w:sz w:val="24"/>
        </w:rPr>
      </w:pPr>
      <w:r>
        <w:rPr>
          <w:rFonts w:ascii="Calibri Light" w:hAnsi="Calibri Light" w:cs="Arial"/>
          <w:sz w:val="24"/>
        </w:rPr>
        <w:t>Robin Davis</w:t>
      </w:r>
    </w:p>
    <w:p w:rsidR="00716ECE" w:rsidRPr="00716ECE" w:rsidRDefault="00716ECE" w:rsidP="00716ECE">
      <w:pPr>
        <w:spacing w:after="0"/>
        <w:rPr>
          <w:rFonts w:ascii="Calibri Light" w:hAnsi="Calibri Light" w:cs="Arial"/>
          <w:sz w:val="24"/>
        </w:rPr>
      </w:pPr>
      <w:r>
        <w:rPr>
          <w:rFonts w:ascii="Calibri Light" w:hAnsi="Calibri Light" w:cs="Arial"/>
          <w:sz w:val="24"/>
        </w:rPr>
        <w:t>George Speaks</w:t>
      </w:r>
    </w:p>
    <w:p w:rsidR="00593814" w:rsidRPr="00593814" w:rsidRDefault="00593814" w:rsidP="00593814">
      <w:pPr>
        <w:pStyle w:val="ListParagraph"/>
        <w:spacing w:after="0"/>
        <w:ind w:left="360"/>
        <w:rPr>
          <w:rFonts w:ascii="Calibri Light" w:hAnsi="Calibri Light" w:cs="Arial"/>
          <w:sz w:val="24"/>
        </w:rPr>
      </w:pPr>
    </w:p>
    <w:p w:rsidR="00FF21A7" w:rsidRDefault="00FF21A7" w:rsidP="00FF21A7">
      <w:pPr>
        <w:spacing w:after="0"/>
        <w:rPr>
          <w:rFonts w:ascii="Calibri Light" w:hAnsi="Calibri Light" w:cs="Arial"/>
          <w:sz w:val="24"/>
        </w:rPr>
      </w:pPr>
    </w:p>
    <w:p w:rsidR="003754D4" w:rsidRPr="0090512F" w:rsidRDefault="00FF21A7" w:rsidP="00716ECE">
      <w:pPr>
        <w:spacing w:after="0" w:line="240" w:lineRule="auto"/>
        <w:rPr>
          <w:rFonts w:ascii="Calibri" w:hAnsi="Calibri" w:cs="Calibri"/>
          <w:b/>
        </w:rPr>
      </w:pPr>
      <w:r w:rsidRPr="0090512F">
        <w:rPr>
          <w:rFonts w:ascii="Calibri" w:hAnsi="Calibri" w:cs="Calibri"/>
          <w:b/>
        </w:rPr>
        <w:t xml:space="preserve">Welcome </w:t>
      </w:r>
      <w:r w:rsidR="003754D4" w:rsidRPr="0090512F">
        <w:rPr>
          <w:rFonts w:ascii="Calibri" w:hAnsi="Calibri" w:cs="Calibri"/>
          <w:b/>
        </w:rPr>
        <w:t>and Introductions</w:t>
      </w:r>
      <w:r w:rsidR="003754D4" w:rsidRPr="0090512F">
        <w:rPr>
          <w:rFonts w:ascii="Calibri" w:hAnsi="Calibri" w:cs="Calibri"/>
          <w:b/>
        </w:rPr>
        <w:tab/>
      </w:r>
      <w:r w:rsidR="003754D4" w:rsidRPr="0090512F">
        <w:rPr>
          <w:rFonts w:ascii="Calibri" w:hAnsi="Calibri" w:cs="Calibri"/>
          <w:b/>
        </w:rPr>
        <w:tab/>
      </w:r>
      <w:r w:rsidR="003754D4" w:rsidRPr="0090512F">
        <w:rPr>
          <w:rFonts w:ascii="Calibri" w:hAnsi="Calibri" w:cs="Calibri"/>
          <w:b/>
        </w:rPr>
        <w:tab/>
      </w:r>
      <w:r w:rsidR="003754D4" w:rsidRPr="0090512F">
        <w:rPr>
          <w:rFonts w:ascii="Calibri" w:hAnsi="Calibri" w:cs="Calibri"/>
          <w:b/>
        </w:rPr>
        <w:tab/>
      </w:r>
    </w:p>
    <w:p w:rsidR="007C4CAF" w:rsidRPr="0090512F" w:rsidRDefault="00716ECE" w:rsidP="00716ECE">
      <w:pPr>
        <w:pStyle w:val="Default"/>
        <w:rPr>
          <w:sz w:val="22"/>
          <w:szCs w:val="22"/>
        </w:rPr>
      </w:pPr>
      <w:r w:rsidRPr="0090512F">
        <w:rPr>
          <w:sz w:val="22"/>
          <w:szCs w:val="22"/>
        </w:rPr>
        <w:t xml:space="preserve">Police Search Advisory Committee </w:t>
      </w:r>
      <w:r w:rsidR="009D47CA" w:rsidRPr="0090512F">
        <w:rPr>
          <w:sz w:val="22"/>
          <w:szCs w:val="22"/>
        </w:rPr>
        <w:t xml:space="preserve">(the committee) </w:t>
      </w:r>
      <w:r w:rsidRPr="0090512F">
        <w:rPr>
          <w:sz w:val="22"/>
          <w:szCs w:val="22"/>
        </w:rPr>
        <w:t xml:space="preserve">Chair Dawn Tyler Lee provided opening remarks to the group.  Chair Tyler Lee </w:t>
      </w:r>
      <w:r w:rsidR="009D47CA" w:rsidRPr="0090512F">
        <w:rPr>
          <w:sz w:val="22"/>
          <w:szCs w:val="22"/>
        </w:rPr>
        <w:t>invited committee members</w:t>
      </w:r>
      <w:r w:rsidRPr="0090512F">
        <w:rPr>
          <w:sz w:val="22"/>
          <w:szCs w:val="22"/>
        </w:rPr>
        <w:t xml:space="preserve"> and staff to introduce themselves.</w:t>
      </w:r>
    </w:p>
    <w:p w:rsidR="003754D4" w:rsidRPr="0090512F" w:rsidRDefault="003754D4" w:rsidP="003754D4">
      <w:pPr>
        <w:pStyle w:val="ListParagraph"/>
        <w:spacing w:after="0" w:line="240" w:lineRule="auto"/>
        <w:ind w:left="360"/>
        <w:rPr>
          <w:rFonts w:ascii="Calibri" w:hAnsi="Calibri" w:cs="Calibri"/>
        </w:rPr>
      </w:pPr>
    </w:p>
    <w:p w:rsidR="0016167E" w:rsidRPr="0090512F" w:rsidRDefault="0016167E" w:rsidP="00716ECE">
      <w:pPr>
        <w:spacing w:after="0" w:line="240" w:lineRule="auto"/>
        <w:rPr>
          <w:rFonts w:ascii="Calibri" w:hAnsi="Calibri" w:cs="Calibri"/>
          <w:b/>
        </w:rPr>
      </w:pPr>
    </w:p>
    <w:p w:rsidR="0016167E" w:rsidRPr="0090512F" w:rsidRDefault="0016167E" w:rsidP="00716ECE">
      <w:pPr>
        <w:spacing w:after="0" w:line="240" w:lineRule="auto"/>
        <w:rPr>
          <w:rFonts w:ascii="Calibri" w:hAnsi="Calibri" w:cs="Calibri"/>
          <w:b/>
        </w:rPr>
      </w:pPr>
    </w:p>
    <w:p w:rsidR="0016167E" w:rsidRPr="0090512F" w:rsidRDefault="0016167E" w:rsidP="00716ECE">
      <w:pPr>
        <w:spacing w:after="0" w:line="240" w:lineRule="auto"/>
        <w:rPr>
          <w:rFonts w:ascii="Calibri" w:hAnsi="Calibri" w:cs="Calibri"/>
          <w:b/>
        </w:rPr>
      </w:pPr>
    </w:p>
    <w:p w:rsidR="00716ECE" w:rsidRPr="0090512F" w:rsidRDefault="00FF21A7" w:rsidP="00716ECE">
      <w:pPr>
        <w:spacing w:after="0" w:line="240" w:lineRule="auto"/>
        <w:rPr>
          <w:rFonts w:ascii="Calibri" w:hAnsi="Calibri" w:cs="Calibri"/>
          <w:b/>
        </w:rPr>
      </w:pPr>
      <w:r w:rsidRPr="0090512F">
        <w:rPr>
          <w:rFonts w:ascii="Calibri" w:hAnsi="Calibri" w:cs="Calibri"/>
          <w:b/>
        </w:rPr>
        <w:t>Remarks</w:t>
      </w:r>
    </w:p>
    <w:p w:rsidR="0016167E" w:rsidRPr="0090512F" w:rsidRDefault="00716ECE" w:rsidP="0016167E">
      <w:pPr>
        <w:spacing w:after="0" w:line="259" w:lineRule="auto"/>
        <w:rPr>
          <w:rFonts w:ascii="Calibri" w:hAnsi="Calibri" w:cs="Calibri"/>
          <w:color w:val="000000"/>
        </w:rPr>
      </w:pPr>
      <w:r w:rsidRPr="0090512F">
        <w:rPr>
          <w:rFonts w:ascii="Calibri" w:hAnsi="Calibri" w:cs="Calibri"/>
        </w:rPr>
        <w:t xml:space="preserve">Mayor Andrew J. </w:t>
      </w:r>
      <w:proofErr w:type="spellStart"/>
      <w:r w:rsidRPr="0090512F">
        <w:rPr>
          <w:rFonts w:ascii="Calibri" w:hAnsi="Calibri" w:cs="Calibri"/>
        </w:rPr>
        <w:t>Ginther</w:t>
      </w:r>
      <w:proofErr w:type="spellEnd"/>
      <w:r w:rsidRPr="0090512F">
        <w:rPr>
          <w:rFonts w:ascii="Calibri" w:hAnsi="Calibri" w:cs="Calibri"/>
        </w:rPr>
        <w:t xml:space="preserve"> welcomed the </w:t>
      </w:r>
      <w:r w:rsidR="009D47CA" w:rsidRPr="0090512F">
        <w:rPr>
          <w:rFonts w:ascii="Calibri" w:hAnsi="Calibri" w:cs="Calibri"/>
        </w:rPr>
        <w:t>c</w:t>
      </w:r>
      <w:r w:rsidRPr="0090512F">
        <w:rPr>
          <w:rFonts w:ascii="Calibri" w:hAnsi="Calibri" w:cs="Calibri"/>
        </w:rPr>
        <w:t>ommittee to the</w:t>
      </w:r>
      <w:r w:rsidR="0016167E" w:rsidRPr="0090512F">
        <w:rPr>
          <w:rFonts w:ascii="Calibri" w:hAnsi="Calibri" w:cs="Calibri"/>
        </w:rPr>
        <w:t xml:space="preserve"> first meeting and </w:t>
      </w:r>
      <w:r w:rsidR="0016167E" w:rsidRPr="0090512F">
        <w:rPr>
          <w:rFonts w:ascii="Calibri" w:hAnsi="Calibri" w:cs="Calibri"/>
          <w:color w:val="000000"/>
        </w:rPr>
        <w:t xml:space="preserve">thanked the committee for their time and commitment to this process.  Mayor </w:t>
      </w:r>
      <w:proofErr w:type="spellStart"/>
      <w:r w:rsidR="0016167E" w:rsidRPr="0090512F">
        <w:rPr>
          <w:rFonts w:ascii="Calibri" w:hAnsi="Calibri" w:cs="Calibri"/>
          <w:color w:val="000000"/>
        </w:rPr>
        <w:t>Ginther</w:t>
      </w:r>
      <w:proofErr w:type="spellEnd"/>
      <w:r w:rsidR="0016167E" w:rsidRPr="0090512F">
        <w:rPr>
          <w:rFonts w:ascii="Calibri" w:hAnsi="Calibri" w:cs="Calibri"/>
          <w:color w:val="000000"/>
        </w:rPr>
        <w:t xml:space="preserve"> shared that he believes that this is one of the most important decisions for our city, and it will impact our city for the next 10 years or longer. Mayor </w:t>
      </w:r>
      <w:proofErr w:type="spellStart"/>
      <w:r w:rsidR="0016167E" w:rsidRPr="0090512F">
        <w:rPr>
          <w:rFonts w:ascii="Calibri" w:hAnsi="Calibri" w:cs="Calibri"/>
          <w:color w:val="000000"/>
        </w:rPr>
        <w:t>Ginther</w:t>
      </w:r>
      <w:proofErr w:type="spellEnd"/>
      <w:r w:rsidR="0016167E" w:rsidRPr="0090512F">
        <w:rPr>
          <w:rFonts w:ascii="Calibri" w:hAnsi="Calibri" w:cs="Calibri"/>
          <w:color w:val="000000"/>
        </w:rPr>
        <w:t xml:space="preserve"> shared what he is looking for in the next chief of police:</w:t>
      </w:r>
    </w:p>
    <w:p w:rsidR="0016167E" w:rsidRPr="0090512F" w:rsidRDefault="0016167E" w:rsidP="0016167E">
      <w:pPr>
        <w:pStyle w:val="ListParagraph"/>
        <w:numPr>
          <w:ilvl w:val="1"/>
          <w:numId w:val="22"/>
        </w:numPr>
        <w:spacing w:after="0" w:line="259" w:lineRule="auto"/>
        <w:rPr>
          <w:rFonts w:ascii="Calibri" w:hAnsi="Calibri" w:cs="Calibri"/>
          <w:color w:val="000000"/>
        </w:rPr>
      </w:pPr>
      <w:r w:rsidRPr="0090512F">
        <w:rPr>
          <w:rFonts w:ascii="Calibri" w:hAnsi="Calibri" w:cs="Calibri"/>
          <w:color w:val="000000"/>
        </w:rPr>
        <w:t>A change agent</w:t>
      </w:r>
    </w:p>
    <w:p w:rsidR="0016167E" w:rsidRPr="0090512F" w:rsidRDefault="0016167E" w:rsidP="0016167E">
      <w:pPr>
        <w:pStyle w:val="ListParagraph"/>
        <w:numPr>
          <w:ilvl w:val="1"/>
          <w:numId w:val="22"/>
        </w:numPr>
        <w:spacing w:after="0" w:line="259" w:lineRule="auto"/>
        <w:rPr>
          <w:rFonts w:ascii="Calibri" w:hAnsi="Calibri" w:cs="Calibri"/>
          <w:color w:val="000000"/>
        </w:rPr>
      </w:pPr>
      <w:r w:rsidRPr="0090512F">
        <w:rPr>
          <w:rFonts w:ascii="Calibri" w:hAnsi="Calibri" w:cs="Calibri"/>
          <w:color w:val="000000"/>
        </w:rPr>
        <w:t>Someone who will use the recommendations of the community-led Safety Advisory Commission as a roadmap to guide the Division’s approach to neighborhood policing and improve community-police relations.</w:t>
      </w:r>
    </w:p>
    <w:p w:rsidR="0016167E" w:rsidRPr="0090512F" w:rsidRDefault="0016167E" w:rsidP="0016167E">
      <w:pPr>
        <w:pStyle w:val="ListParagraph"/>
        <w:numPr>
          <w:ilvl w:val="1"/>
          <w:numId w:val="22"/>
        </w:numPr>
        <w:spacing w:after="0" w:line="259" w:lineRule="auto"/>
        <w:rPr>
          <w:rFonts w:ascii="Calibri" w:hAnsi="Calibri" w:cs="Calibri"/>
          <w:color w:val="000000"/>
        </w:rPr>
      </w:pPr>
      <w:r w:rsidRPr="0090512F">
        <w:rPr>
          <w:rFonts w:ascii="Calibri" w:hAnsi="Calibri" w:cs="Calibri"/>
          <w:color w:val="000000"/>
        </w:rPr>
        <w:t>Someone who will make diversity an ongoing priority.</w:t>
      </w:r>
    </w:p>
    <w:p w:rsidR="0016167E" w:rsidRPr="0090512F" w:rsidRDefault="0016167E" w:rsidP="0016167E">
      <w:pPr>
        <w:pStyle w:val="ListParagraph"/>
        <w:numPr>
          <w:ilvl w:val="1"/>
          <w:numId w:val="22"/>
        </w:numPr>
        <w:spacing w:after="0" w:line="259" w:lineRule="auto"/>
        <w:rPr>
          <w:rFonts w:ascii="Calibri" w:hAnsi="Calibri" w:cs="Calibri"/>
          <w:color w:val="000000"/>
        </w:rPr>
      </w:pPr>
      <w:r w:rsidRPr="0090512F">
        <w:rPr>
          <w:rFonts w:ascii="Calibri" w:hAnsi="Calibri" w:cs="Calibri"/>
          <w:color w:val="000000"/>
        </w:rPr>
        <w:t>Someone who will employ the data gleaned from the ongoing operations review to maximize Division resources.</w:t>
      </w:r>
    </w:p>
    <w:p w:rsidR="0016167E" w:rsidRPr="0090512F" w:rsidRDefault="0016167E" w:rsidP="0016167E">
      <w:pPr>
        <w:pStyle w:val="ListParagraph"/>
        <w:numPr>
          <w:ilvl w:val="1"/>
          <w:numId w:val="22"/>
        </w:numPr>
        <w:spacing w:after="0" w:line="259" w:lineRule="auto"/>
        <w:rPr>
          <w:rFonts w:ascii="Calibri" w:hAnsi="Calibri" w:cs="Calibri"/>
          <w:color w:val="000000"/>
        </w:rPr>
      </w:pPr>
      <w:r w:rsidRPr="0090512F">
        <w:rPr>
          <w:rFonts w:ascii="Calibri" w:hAnsi="Calibri" w:cs="Calibri"/>
          <w:color w:val="000000"/>
        </w:rPr>
        <w:t>Someone to align how we police with community expectations.</w:t>
      </w:r>
    </w:p>
    <w:p w:rsidR="0016167E" w:rsidRPr="0090512F" w:rsidRDefault="0016167E" w:rsidP="0016167E">
      <w:pPr>
        <w:pStyle w:val="ListParagraph"/>
        <w:numPr>
          <w:ilvl w:val="1"/>
          <w:numId w:val="22"/>
        </w:numPr>
        <w:spacing w:after="0" w:line="259" w:lineRule="auto"/>
        <w:rPr>
          <w:rFonts w:ascii="Calibri" w:hAnsi="Calibri" w:cs="Calibri"/>
          <w:color w:val="000000"/>
        </w:rPr>
      </w:pPr>
    </w:p>
    <w:p w:rsidR="0016167E" w:rsidRPr="0090512F" w:rsidRDefault="0016167E" w:rsidP="0016167E">
      <w:pPr>
        <w:pStyle w:val="Default"/>
        <w:rPr>
          <w:b/>
          <w:sz w:val="22"/>
          <w:szCs w:val="22"/>
        </w:rPr>
        <w:sectPr w:rsidR="0016167E" w:rsidRPr="0090512F" w:rsidSect="0016167E">
          <w:headerReference w:type="default" r:id="rId8"/>
          <w:footerReference w:type="default" r:id="rId9"/>
          <w:headerReference w:type="first" r:id="rId10"/>
          <w:type w:val="continuous"/>
          <w:pgSz w:w="12240" w:h="15840"/>
          <w:pgMar w:top="2160" w:right="1440" w:bottom="360" w:left="1440" w:header="720" w:footer="317" w:gutter="0"/>
          <w:cols w:space="225"/>
          <w:docGrid w:linePitch="360"/>
        </w:sectPr>
      </w:pPr>
      <w:r w:rsidRPr="0090512F">
        <w:rPr>
          <w:sz w:val="22"/>
          <w:szCs w:val="22"/>
        </w:rPr>
        <w:t xml:space="preserve">Mayor </w:t>
      </w:r>
      <w:proofErr w:type="spellStart"/>
      <w:r w:rsidRPr="0090512F">
        <w:rPr>
          <w:sz w:val="22"/>
          <w:szCs w:val="22"/>
        </w:rPr>
        <w:t>Ginther</w:t>
      </w:r>
      <w:proofErr w:type="spellEnd"/>
      <w:r w:rsidRPr="0090512F">
        <w:rPr>
          <w:sz w:val="22"/>
          <w:szCs w:val="22"/>
        </w:rPr>
        <w:t xml:space="preserve"> again expressed his thanks to each of the committee members for their service and turned </w:t>
      </w:r>
      <w:r w:rsidR="0090512F">
        <w:rPr>
          <w:sz w:val="22"/>
          <w:szCs w:val="22"/>
        </w:rPr>
        <w:t xml:space="preserve">the </w:t>
      </w:r>
      <w:r w:rsidRPr="0090512F">
        <w:rPr>
          <w:sz w:val="22"/>
          <w:szCs w:val="22"/>
        </w:rPr>
        <w:t xml:space="preserve">meeting over to Chair Tyler Lee. </w:t>
      </w:r>
    </w:p>
    <w:p w:rsidR="0016167E" w:rsidRPr="0090512F" w:rsidRDefault="0016167E" w:rsidP="0016167E">
      <w:pPr>
        <w:spacing w:after="0" w:line="259" w:lineRule="auto"/>
        <w:rPr>
          <w:rFonts w:ascii="Calibri" w:hAnsi="Calibri" w:cs="Calibri"/>
          <w:color w:val="000000"/>
        </w:rPr>
      </w:pPr>
    </w:p>
    <w:p w:rsidR="00F652F8" w:rsidRPr="0090512F" w:rsidRDefault="00FF21A7" w:rsidP="00716ECE">
      <w:pPr>
        <w:spacing w:after="0" w:line="240" w:lineRule="auto"/>
        <w:rPr>
          <w:rFonts w:ascii="Calibri" w:hAnsi="Calibri" w:cs="Calibri"/>
        </w:rPr>
      </w:pPr>
      <w:r w:rsidRPr="0090512F">
        <w:rPr>
          <w:rFonts w:ascii="Calibri" w:hAnsi="Calibri" w:cs="Calibri"/>
        </w:rPr>
        <w:tab/>
      </w:r>
      <w:r w:rsidRPr="0090512F">
        <w:rPr>
          <w:rFonts w:ascii="Calibri" w:hAnsi="Calibri" w:cs="Calibri"/>
        </w:rPr>
        <w:tab/>
      </w:r>
      <w:r w:rsidRPr="0090512F">
        <w:rPr>
          <w:rFonts w:ascii="Calibri" w:hAnsi="Calibri" w:cs="Calibri"/>
        </w:rPr>
        <w:tab/>
      </w:r>
      <w:r w:rsidR="00EC4381" w:rsidRPr="0090512F">
        <w:rPr>
          <w:rFonts w:ascii="Calibri" w:hAnsi="Calibri" w:cs="Calibri"/>
        </w:rPr>
        <w:tab/>
      </w:r>
      <w:r w:rsidR="003754D4" w:rsidRPr="0090512F">
        <w:rPr>
          <w:rFonts w:ascii="Calibri" w:hAnsi="Calibri" w:cs="Calibri"/>
        </w:rPr>
        <w:tab/>
      </w:r>
    </w:p>
    <w:p w:rsidR="00EC4381" w:rsidRPr="0090512F" w:rsidRDefault="00FF21A7" w:rsidP="0016167E">
      <w:pPr>
        <w:spacing w:after="0" w:line="240" w:lineRule="auto"/>
        <w:rPr>
          <w:rFonts w:ascii="Calibri" w:hAnsi="Calibri" w:cs="Calibri"/>
        </w:rPr>
      </w:pPr>
      <w:r w:rsidRPr="0090512F">
        <w:rPr>
          <w:rFonts w:ascii="Calibri" w:hAnsi="Calibri" w:cs="Calibri"/>
          <w:b/>
        </w:rPr>
        <w:t>Public Records Briefing</w:t>
      </w:r>
      <w:r w:rsidRPr="0090512F">
        <w:rPr>
          <w:rFonts w:ascii="Calibri" w:hAnsi="Calibri" w:cs="Calibri"/>
        </w:rPr>
        <w:tab/>
      </w:r>
      <w:r w:rsidRPr="0090512F">
        <w:rPr>
          <w:rFonts w:ascii="Calibri" w:hAnsi="Calibri" w:cs="Calibri"/>
        </w:rPr>
        <w:tab/>
      </w:r>
      <w:r w:rsidRPr="0090512F">
        <w:rPr>
          <w:rFonts w:ascii="Calibri" w:hAnsi="Calibri" w:cs="Calibri"/>
        </w:rPr>
        <w:tab/>
      </w:r>
      <w:r w:rsidR="003754D4" w:rsidRPr="0090512F">
        <w:rPr>
          <w:rFonts w:ascii="Calibri" w:hAnsi="Calibri" w:cs="Calibri"/>
        </w:rPr>
        <w:tab/>
      </w:r>
    </w:p>
    <w:p w:rsidR="0016167E" w:rsidRPr="0090512F" w:rsidRDefault="0016167E" w:rsidP="0016167E">
      <w:pPr>
        <w:pStyle w:val="Default"/>
        <w:rPr>
          <w:sz w:val="22"/>
          <w:szCs w:val="22"/>
        </w:rPr>
      </w:pPr>
      <w:r w:rsidRPr="0090512F">
        <w:rPr>
          <w:sz w:val="22"/>
          <w:szCs w:val="22"/>
        </w:rPr>
        <w:t xml:space="preserve">Chair </w:t>
      </w:r>
      <w:r w:rsidR="00207194" w:rsidRPr="0090512F">
        <w:rPr>
          <w:sz w:val="22"/>
          <w:szCs w:val="22"/>
        </w:rPr>
        <w:t>Tyler Lee introduced</w:t>
      </w:r>
      <w:r w:rsidRPr="0090512F">
        <w:rPr>
          <w:sz w:val="22"/>
          <w:szCs w:val="22"/>
        </w:rPr>
        <w:t xml:space="preserve"> Joshua Cox, Chief Counsel in the Office of City Attorney Zach Klein. Mr. Cox provided information on open records and open meetings laws. Mr. Cox explained to the committee that they are performing a function of the government. Therefore, any documents they generate, send or received,</w:t>
      </w:r>
      <w:r w:rsidR="001D7FFC">
        <w:rPr>
          <w:sz w:val="22"/>
          <w:szCs w:val="22"/>
        </w:rPr>
        <w:t xml:space="preserve"> as it relates to the committee</w:t>
      </w:r>
      <w:r w:rsidRPr="0090512F">
        <w:rPr>
          <w:sz w:val="22"/>
          <w:szCs w:val="22"/>
        </w:rPr>
        <w:t>, are public record. Mr. Cox explained that personal notes are not subject to open records laws. Mr. Cox went on to share that text messages do apply.</w:t>
      </w:r>
    </w:p>
    <w:p w:rsidR="0016167E" w:rsidRPr="0090512F" w:rsidRDefault="0016167E" w:rsidP="0016167E">
      <w:pPr>
        <w:pStyle w:val="Default"/>
        <w:rPr>
          <w:sz w:val="22"/>
          <w:szCs w:val="22"/>
        </w:rPr>
      </w:pPr>
    </w:p>
    <w:p w:rsidR="0016167E" w:rsidRPr="0090512F" w:rsidRDefault="0016167E" w:rsidP="0016167E">
      <w:pPr>
        <w:pStyle w:val="Default"/>
        <w:rPr>
          <w:sz w:val="22"/>
          <w:szCs w:val="22"/>
        </w:rPr>
      </w:pPr>
      <w:r w:rsidRPr="0090512F">
        <w:rPr>
          <w:sz w:val="22"/>
          <w:szCs w:val="22"/>
        </w:rPr>
        <w:t>As it relates to open meetings, Mr. Cox explained the 3 requirements of open meetings. Those requirements are:</w:t>
      </w:r>
    </w:p>
    <w:p w:rsidR="0016167E" w:rsidRPr="0090512F" w:rsidRDefault="0016167E" w:rsidP="0016167E">
      <w:pPr>
        <w:pStyle w:val="Default"/>
        <w:numPr>
          <w:ilvl w:val="0"/>
          <w:numId w:val="23"/>
        </w:numPr>
        <w:rPr>
          <w:sz w:val="22"/>
          <w:szCs w:val="22"/>
        </w:rPr>
      </w:pPr>
      <w:r w:rsidRPr="0090512F">
        <w:rPr>
          <w:sz w:val="22"/>
          <w:szCs w:val="22"/>
        </w:rPr>
        <w:t>A notice must be sent to the public</w:t>
      </w:r>
    </w:p>
    <w:p w:rsidR="0016167E" w:rsidRPr="0090512F" w:rsidRDefault="0016167E" w:rsidP="0016167E">
      <w:pPr>
        <w:pStyle w:val="Default"/>
        <w:numPr>
          <w:ilvl w:val="0"/>
          <w:numId w:val="23"/>
        </w:numPr>
        <w:rPr>
          <w:sz w:val="22"/>
          <w:szCs w:val="22"/>
        </w:rPr>
      </w:pPr>
      <w:r w:rsidRPr="0090512F">
        <w:rPr>
          <w:sz w:val="22"/>
          <w:szCs w:val="22"/>
        </w:rPr>
        <w:t>Meeting is open to the public</w:t>
      </w:r>
    </w:p>
    <w:p w:rsidR="0016167E" w:rsidRPr="0090512F" w:rsidRDefault="0016167E" w:rsidP="0016167E">
      <w:pPr>
        <w:pStyle w:val="Default"/>
        <w:numPr>
          <w:ilvl w:val="0"/>
          <w:numId w:val="23"/>
        </w:numPr>
        <w:rPr>
          <w:sz w:val="22"/>
          <w:szCs w:val="22"/>
        </w:rPr>
      </w:pPr>
      <w:r w:rsidRPr="0090512F">
        <w:rPr>
          <w:sz w:val="22"/>
          <w:szCs w:val="22"/>
        </w:rPr>
        <w:t>Meeting minutes must be document</w:t>
      </w:r>
      <w:r w:rsidR="00564A49">
        <w:rPr>
          <w:sz w:val="22"/>
          <w:szCs w:val="22"/>
        </w:rPr>
        <w:t>ed</w:t>
      </w:r>
    </w:p>
    <w:p w:rsidR="0016167E" w:rsidRPr="0090512F" w:rsidRDefault="0016167E" w:rsidP="0016167E">
      <w:pPr>
        <w:pStyle w:val="Default"/>
        <w:rPr>
          <w:sz w:val="22"/>
          <w:szCs w:val="22"/>
        </w:rPr>
      </w:pPr>
      <w:r w:rsidRPr="0090512F">
        <w:rPr>
          <w:sz w:val="22"/>
          <w:szCs w:val="22"/>
        </w:rPr>
        <w:t xml:space="preserve">(**Items </w:t>
      </w:r>
      <w:r w:rsidR="00564A49">
        <w:rPr>
          <w:sz w:val="22"/>
          <w:szCs w:val="22"/>
        </w:rPr>
        <w:t>1</w:t>
      </w:r>
      <w:r w:rsidR="00564A49" w:rsidRPr="0090512F">
        <w:rPr>
          <w:sz w:val="22"/>
          <w:szCs w:val="22"/>
        </w:rPr>
        <w:t xml:space="preserve"> </w:t>
      </w:r>
      <w:r w:rsidRPr="0090512F">
        <w:rPr>
          <w:sz w:val="22"/>
          <w:szCs w:val="22"/>
        </w:rPr>
        <w:t>and 3 are completed by City of Columbus staff for this commission)</w:t>
      </w:r>
    </w:p>
    <w:p w:rsidR="0016167E" w:rsidRPr="0090512F" w:rsidRDefault="0016167E" w:rsidP="00EC4381">
      <w:pPr>
        <w:spacing w:after="0" w:line="240" w:lineRule="auto"/>
        <w:rPr>
          <w:rFonts w:ascii="Calibri" w:hAnsi="Calibri" w:cs="Calibri"/>
        </w:rPr>
      </w:pPr>
    </w:p>
    <w:p w:rsidR="003754D4" w:rsidRPr="0090512F" w:rsidRDefault="00525CF3" w:rsidP="00207194">
      <w:pPr>
        <w:spacing w:after="0" w:line="240" w:lineRule="auto"/>
        <w:rPr>
          <w:rFonts w:ascii="Calibri" w:hAnsi="Calibri" w:cs="Calibri"/>
        </w:rPr>
      </w:pPr>
      <w:r w:rsidRPr="0090512F">
        <w:rPr>
          <w:rFonts w:ascii="Calibri" w:hAnsi="Calibri" w:cs="Calibri"/>
          <w:b/>
        </w:rPr>
        <w:t>Authority to Appoint Ch</w:t>
      </w:r>
      <w:r w:rsidR="00624F38">
        <w:rPr>
          <w:rFonts w:ascii="Calibri" w:hAnsi="Calibri" w:cs="Calibri"/>
          <w:b/>
        </w:rPr>
        <w:t xml:space="preserve">ief from Outside the </w:t>
      </w:r>
      <w:r w:rsidR="007C4C9E" w:rsidRPr="0090512F">
        <w:rPr>
          <w:rFonts w:ascii="Calibri" w:hAnsi="Calibri" w:cs="Calibri"/>
          <w:b/>
        </w:rPr>
        <w:t>Division</w:t>
      </w:r>
      <w:r w:rsidRPr="0090512F">
        <w:rPr>
          <w:rFonts w:ascii="Calibri" w:hAnsi="Calibri" w:cs="Calibri"/>
        </w:rPr>
        <w:tab/>
      </w:r>
    </w:p>
    <w:p w:rsidR="004D0EF6" w:rsidRDefault="004D0EF6" w:rsidP="004D0EF6">
      <w:pPr>
        <w:shd w:val="clear" w:color="auto" w:fill="FFFFFF"/>
        <w:rPr>
          <w:color w:val="212121"/>
        </w:rPr>
      </w:pPr>
      <w:r w:rsidRPr="004D0EF6">
        <w:t xml:space="preserve">Chair Tyler Lee introduced Liz Reed, Public Safety Test Team Manager, </w:t>
      </w:r>
      <w:proofErr w:type="gramStart"/>
      <w:r w:rsidRPr="004D0EF6">
        <w:t>Civil</w:t>
      </w:r>
      <w:proofErr w:type="gramEnd"/>
      <w:r w:rsidRPr="004D0EF6">
        <w:t xml:space="preserve"> Service Commission. Ms. Reed also provided the history and background on how we are able to make a national search for the Chief of Police position. Ms. Reed explained that every five years, the Civil Service Commission reviews job classification specifications and in 2017 the Commission reviewed the Police Chief classification. Each classification has minimum qualifications that are set through the classification specifications approved by the Civil Service Commissioners. On December 1, 2017, the Commission changed the minimum qualifications for the Police Chief classification to allow the City to consider external applicants for the position. Ms. Reed was asked to describe the change and she noted that experience as a Police Deputy Chief and/or Police Commander has been expanded to allow for </w:t>
      </w:r>
      <w:r>
        <w:rPr>
          <w:color w:val="212121"/>
        </w:rPr>
        <w:lastRenderedPageBreak/>
        <w:t>comparable experience elsewhere.  Additionally, the possession of any valid state vehicle operator’s license is allowed (prior minimum qualifications required an Ohio vehicle operator’s license). Additionally, the ability to obtain the OPOTA certification was added.</w:t>
      </w:r>
    </w:p>
    <w:p w:rsidR="004D0EF6" w:rsidRDefault="004D0EF6" w:rsidP="00C15011">
      <w:pPr>
        <w:spacing w:after="0" w:line="240" w:lineRule="auto"/>
        <w:rPr>
          <w:rFonts w:ascii="Calibri" w:hAnsi="Calibri" w:cs="Calibri"/>
        </w:rPr>
      </w:pPr>
    </w:p>
    <w:p w:rsidR="00FF4D05" w:rsidRPr="0090512F" w:rsidRDefault="00525CF3" w:rsidP="00FF4D05">
      <w:pPr>
        <w:spacing w:after="0" w:line="240" w:lineRule="auto"/>
        <w:rPr>
          <w:rFonts w:ascii="Calibri" w:hAnsi="Calibri" w:cs="Calibri"/>
          <w:b/>
        </w:rPr>
      </w:pPr>
      <w:r w:rsidRPr="0090512F">
        <w:rPr>
          <w:rFonts w:ascii="Calibri" w:hAnsi="Calibri" w:cs="Calibri"/>
          <w:b/>
        </w:rPr>
        <w:t>Overview of Columbus Division of Police</w:t>
      </w:r>
      <w:r w:rsidR="003754D4" w:rsidRPr="0090512F">
        <w:rPr>
          <w:rFonts w:ascii="Calibri" w:hAnsi="Calibri" w:cs="Calibri"/>
          <w:b/>
        </w:rPr>
        <w:tab/>
      </w:r>
      <w:r w:rsidR="003754D4" w:rsidRPr="0090512F">
        <w:rPr>
          <w:rFonts w:ascii="Calibri" w:hAnsi="Calibri" w:cs="Calibri"/>
          <w:b/>
        </w:rPr>
        <w:tab/>
      </w:r>
    </w:p>
    <w:p w:rsidR="00FF4D05" w:rsidRPr="0090512F" w:rsidRDefault="00FF4D05" w:rsidP="00FF4D05">
      <w:pPr>
        <w:spacing w:after="0" w:line="240" w:lineRule="auto"/>
        <w:rPr>
          <w:rFonts w:ascii="Calibri" w:hAnsi="Calibri" w:cs="Calibri"/>
          <w:b/>
        </w:rPr>
      </w:pPr>
      <w:r w:rsidRPr="0090512F">
        <w:rPr>
          <w:rFonts w:ascii="Calibri" w:hAnsi="Calibri" w:cs="Calibri"/>
        </w:rPr>
        <w:t xml:space="preserve">Chair Tyler Lee introduced Ned Pettus Jr., Ph.D., </w:t>
      </w:r>
      <w:proofErr w:type="gramStart"/>
      <w:r w:rsidRPr="0090512F">
        <w:rPr>
          <w:rFonts w:ascii="Calibri" w:hAnsi="Calibri" w:cs="Calibri"/>
        </w:rPr>
        <w:t>Director</w:t>
      </w:r>
      <w:proofErr w:type="gramEnd"/>
      <w:r w:rsidRPr="0090512F">
        <w:rPr>
          <w:rFonts w:ascii="Calibri" w:hAnsi="Calibri" w:cs="Calibri"/>
        </w:rPr>
        <w:t xml:space="preserve"> of Public Safety. Director Pettus provided a brief overview of the Department of Public Safety. Director Pettus shared that the police and fire departments became accredited by Commission on Accreditation for Law Enforcement Agencies, Inc. (CALEA) in 1989 and noted the importance that the new chief of police needs to be familiar with CALEA. </w:t>
      </w:r>
    </w:p>
    <w:p w:rsidR="00FF4D05" w:rsidRPr="0090512F" w:rsidRDefault="00FF4D05" w:rsidP="00FF4D05">
      <w:pPr>
        <w:spacing w:after="0" w:line="240" w:lineRule="auto"/>
        <w:rPr>
          <w:rFonts w:ascii="Calibri" w:hAnsi="Calibri" w:cs="Calibri"/>
        </w:rPr>
      </w:pPr>
    </w:p>
    <w:p w:rsidR="00FF4D05" w:rsidRPr="0090512F" w:rsidRDefault="00FF4D05" w:rsidP="00FF4D05">
      <w:pPr>
        <w:pStyle w:val="Default"/>
        <w:rPr>
          <w:sz w:val="22"/>
          <w:szCs w:val="22"/>
        </w:rPr>
      </w:pPr>
      <w:r w:rsidRPr="0090512F">
        <w:rPr>
          <w:sz w:val="22"/>
          <w:szCs w:val="22"/>
        </w:rPr>
        <w:t>George Speaks, Deputy Director (D/D) of Public Safety, provided a more in depth description of the Department of Public Safety. D/D Speaks discussed the proposed 2019 budget, organizational structure, and number of sworn and civilian personnel. Through D/D Speaks’ presentation, commissioners received the 2018 data on th</w:t>
      </w:r>
      <w:r w:rsidR="00635082" w:rsidRPr="0090512F">
        <w:rPr>
          <w:sz w:val="22"/>
          <w:szCs w:val="22"/>
        </w:rPr>
        <w:t xml:space="preserve">e numbers of calls for service and the notable types of calls. He shared data on the number of weapons recovered over an 8 year period. </w:t>
      </w:r>
    </w:p>
    <w:p w:rsidR="0090512F" w:rsidRDefault="0090512F" w:rsidP="00FF4D05">
      <w:pPr>
        <w:pStyle w:val="Default"/>
        <w:rPr>
          <w:sz w:val="22"/>
          <w:szCs w:val="22"/>
        </w:rPr>
      </w:pPr>
    </w:p>
    <w:p w:rsidR="00FF4D05" w:rsidRPr="0090512F" w:rsidRDefault="00FF4D05" w:rsidP="00FF4D05">
      <w:pPr>
        <w:pStyle w:val="Default"/>
        <w:rPr>
          <w:sz w:val="22"/>
          <w:szCs w:val="22"/>
        </w:rPr>
      </w:pPr>
      <w:r w:rsidRPr="0090512F">
        <w:rPr>
          <w:sz w:val="22"/>
          <w:szCs w:val="22"/>
        </w:rPr>
        <w:t>Additionally, commissioners were provided with a ten year comparison of population vs. the number of violent crimes, instances of use of force and use of firearms, CP</w:t>
      </w:r>
      <w:r w:rsidR="00635082" w:rsidRPr="0090512F">
        <w:rPr>
          <w:sz w:val="22"/>
          <w:szCs w:val="22"/>
        </w:rPr>
        <w:t xml:space="preserve">D’s community outreach efforts and the Comprehensive Neighborhood Safety Strategy. </w:t>
      </w:r>
      <w:r w:rsidRPr="0090512F">
        <w:rPr>
          <w:sz w:val="22"/>
          <w:szCs w:val="22"/>
        </w:rPr>
        <w:t xml:space="preserve">Chair Tyler Lee asked that D/D Speaks share his presentation electronically to the committee. </w:t>
      </w:r>
    </w:p>
    <w:p w:rsidR="00FF4D05" w:rsidRPr="0090512F" w:rsidRDefault="00FF4D05" w:rsidP="00FF4D05">
      <w:pPr>
        <w:spacing w:after="0" w:line="240" w:lineRule="auto"/>
        <w:rPr>
          <w:rFonts w:ascii="Calibri" w:hAnsi="Calibri" w:cs="Calibri"/>
        </w:rPr>
      </w:pPr>
    </w:p>
    <w:p w:rsidR="00593814" w:rsidRPr="0090512F" w:rsidRDefault="00593814" w:rsidP="00635082">
      <w:pPr>
        <w:spacing w:after="0" w:line="240" w:lineRule="auto"/>
        <w:rPr>
          <w:rFonts w:ascii="Calibri" w:hAnsi="Calibri" w:cs="Calibri"/>
        </w:rPr>
      </w:pPr>
      <w:r w:rsidRPr="0090512F">
        <w:rPr>
          <w:rFonts w:ascii="Calibri" w:hAnsi="Calibri" w:cs="Calibri"/>
          <w:b/>
        </w:rPr>
        <w:t>Overview of Process</w:t>
      </w:r>
      <w:r w:rsidRPr="0090512F">
        <w:rPr>
          <w:rFonts w:ascii="Calibri" w:hAnsi="Calibri" w:cs="Calibri"/>
          <w:b/>
        </w:rPr>
        <w:tab/>
      </w:r>
      <w:r w:rsidRPr="0090512F">
        <w:rPr>
          <w:rFonts w:ascii="Calibri" w:hAnsi="Calibri" w:cs="Calibri"/>
        </w:rPr>
        <w:tab/>
      </w:r>
      <w:r w:rsidRPr="0090512F">
        <w:rPr>
          <w:rFonts w:ascii="Calibri" w:hAnsi="Calibri" w:cs="Calibri"/>
        </w:rPr>
        <w:tab/>
      </w:r>
      <w:r w:rsidR="00525CF3" w:rsidRPr="0090512F">
        <w:rPr>
          <w:rFonts w:ascii="Calibri" w:hAnsi="Calibri" w:cs="Calibri"/>
        </w:rPr>
        <w:tab/>
      </w:r>
      <w:r w:rsidR="00525CF3" w:rsidRPr="0090512F">
        <w:rPr>
          <w:rFonts w:ascii="Calibri" w:hAnsi="Calibri" w:cs="Calibri"/>
        </w:rPr>
        <w:tab/>
      </w:r>
    </w:p>
    <w:p w:rsidR="00635082" w:rsidRPr="0090512F" w:rsidRDefault="00635082" w:rsidP="00D26271">
      <w:pPr>
        <w:spacing w:after="0" w:line="240" w:lineRule="auto"/>
        <w:rPr>
          <w:rFonts w:ascii="Calibri" w:hAnsi="Calibri" w:cs="Calibri"/>
        </w:rPr>
      </w:pPr>
      <w:r w:rsidRPr="0090512F">
        <w:rPr>
          <w:rFonts w:ascii="Calibri" w:hAnsi="Calibri" w:cs="Calibri"/>
        </w:rPr>
        <w:t xml:space="preserve">Chair Tyler Lee provided the committee an organizational chart for CPD and explained the internal eligibility </w:t>
      </w:r>
      <w:r w:rsidR="002A218B" w:rsidRPr="0090512F">
        <w:rPr>
          <w:rFonts w:ascii="Calibri" w:hAnsi="Calibri" w:cs="Calibri"/>
        </w:rPr>
        <w:t xml:space="preserve">to apply for the chief of police position. Mr. Ramos inquired to the eligibility of those in an “acting” deputy of chief of police position and explained that those in an acting position must also have five years with any combination of service as a permanent appointee in the class of police commander. </w:t>
      </w:r>
    </w:p>
    <w:p w:rsidR="00635082" w:rsidRPr="0090512F" w:rsidRDefault="00635082" w:rsidP="00D26271">
      <w:pPr>
        <w:spacing w:after="0" w:line="240" w:lineRule="auto"/>
        <w:rPr>
          <w:rFonts w:ascii="Calibri" w:hAnsi="Calibri" w:cs="Calibri"/>
        </w:rPr>
      </w:pPr>
    </w:p>
    <w:p w:rsidR="00AD6FE2" w:rsidRPr="0090512F" w:rsidRDefault="006A46DD" w:rsidP="00D26271">
      <w:pPr>
        <w:spacing w:after="0" w:line="240" w:lineRule="auto"/>
        <w:rPr>
          <w:rFonts w:ascii="Calibri" w:hAnsi="Calibri" w:cs="Calibri"/>
        </w:rPr>
      </w:pPr>
      <w:r w:rsidRPr="0090512F">
        <w:rPr>
          <w:rFonts w:ascii="Calibri" w:hAnsi="Calibri" w:cs="Calibri"/>
        </w:rPr>
        <w:t xml:space="preserve">Chair Tyler Lee then provided an overview of the Project Timeline, making note that it is subject to change. She noted that </w:t>
      </w:r>
      <w:r w:rsidR="00712597">
        <w:rPr>
          <w:rFonts w:ascii="Calibri" w:hAnsi="Calibri" w:cs="Calibri"/>
        </w:rPr>
        <w:t>requests</w:t>
      </w:r>
      <w:r w:rsidRPr="0090512F">
        <w:rPr>
          <w:rFonts w:ascii="Calibri" w:hAnsi="Calibri" w:cs="Calibri"/>
        </w:rPr>
        <w:t xml:space="preserve"> were made to 3 firms</w:t>
      </w:r>
      <w:r w:rsidR="00712597">
        <w:rPr>
          <w:rFonts w:ascii="Calibri" w:hAnsi="Calibri" w:cs="Calibri"/>
        </w:rPr>
        <w:t xml:space="preserve"> to conduct</w:t>
      </w:r>
      <w:r w:rsidR="00712597" w:rsidRPr="00712597">
        <w:rPr>
          <w:rFonts w:ascii="Calibri" w:hAnsi="Calibri" w:cs="Calibri"/>
        </w:rPr>
        <w:t xml:space="preserve"> </w:t>
      </w:r>
      <w:r w:rsidR="00712597" w:rsidRPr="0090512F">
        <w:rPr>
          <w:rFonts w:ascii="Calibri" w:hAnsi="Calibri" w:cs="Calibri"/>
        </w:rPr>
        <w:t>community engagement</w:t>
      </w:r>
      <w:r w:rsidRPr="0090512F">
        <w:rPr>
          <w:rFonts w:ascii="Calibri" w:hAnsi="Calibri" w:cs="Calibri"/>
        </w:rPr>
        <w:t>. The 3 firms have been invited to the April 17, 2019 committee meeting to present their plan</w:t>
      </w:r>
      <w:r w:rsidR="00712597">
        <w:rPr>
          <w:rFonts w:ascii="Calibri" w:hAnsi="Calibri" w:cs="Calibri"/>
        </w:rPr>
        <w:t>s</w:t>
      </w:r>
      <w:r w:rsidRPr="0090512F">
        <w:rPr>
          <w:rFonts w:ascii="Calibri" w:hAnsi="Calibri" w:cs="Calibri"/>
        </w:rPr>
        <w:t xml:space="preserve">.  The goal for the April 17, 2019 meeting is to have a recommendation. </w:t>
      </w:r>
    </w:p>
    <w:p w:rsidR="006A46DD" w:rsidRPr="0090512F" w:rsidRDefault="006A46DD" w:rsidP="00D26271">
      <w:pPr>
        <w:spacing w:after="0" w:line="240" w:lineRule="auto"/>
        <w:rPr>
          <w:rFonts w:ascii="Calibri" w:hAnsi="Calibri" w:cs="Calibri"/>
        </w:rPr>
      </w:pPr>
    </w:p>
    <w:p w:rsidR="006A46DD" w:rsidRPr="0090512F" w:rsidRDefault="006A46DD" w:rsidP="00D26271">
      <w:pPr>
        <w:spacing w:after="0" w:line="240" w:lineRule="auto"/>
        <w:rPr>
          <w:rFonts w:ascii="Calibri" w:hAnsi="Calibri" w:cs="Calibri"/>
        </w:rPr>
      </w:pPr>
      <w:r w:rsidRPr="0090512F">
        <w:rPr>
          <w:rFonts w:ascii="Calibri" w:hAnsi="Calibri" w:cs="Calibri"/>
        </w:rPr>
        <w:t xml:space="preserve">Chair Tyler Lee informed the committee that a RFP will be released this week to solicit a national search firm. The RFPs are due on May 16, 2019 and then two weeks will be allowed for review.  The top firms will be invited to present their plans to the committee. It is anticipated that the search firm will begin their work in early July and we expect the search to take about six months. </w:t>
      </w:r>
    </w:p>
    <w:p w:rsidR="006A46DD" w:rsidRPr="0090512F" w:rsidRDefault="006A46DD" w:rsidP="00D26271">
      <w:pPr>
        <w:spacing w:after="0" w:line="240" w:lineRule="auto"/>
        <w:rPr>
          <w:rFonts w:ascii="Calibri" w:hAnsi="Calibri" w:cs="Calibri"/>
        </w:rPr>
      </w:pPr>
    </w:p>
    <w:p w:rsidR="00D26271" w:rsidRPr="0090512F" w:rsidRDefault="006A46DD" w:rsidP="00D26271">
      <w:pPr>
        <w:spacing w:after="0" w:line="240" w:lineRule="auto"/>
        <w:rPr>
          <w:rFonts w:ascii="Calibri" w:hAnsi="Calibri" w:cs="Calibri"/>
        </w:rPr>
      </w:pPr>
      <w:r w:rsidRPr="0090512F">
        <w:rPr>
          <w:rFonts w:ascii="Calibri" w:hAnsi="Calibri" w:cs="Calibri"/>
        </w:rPr>
        <w:t>Chair Tyler Lee noted that the advisory committee job description has been provided to the committee and asked the committee to consider particular groups they wish to engage during the search process and also encourage people to be enga</w:t>
      </w:r>
      <w:r w:rsidR="009D47CA" w:rsidRPr="0090512F">
        <w:rPr>
          <w:rFonts w:ascii="Calibri" w:hAnsi="Calibri" w:cs="Calibri"/>
        </w:rPr>
        <w:t>ged.  Chair Tyler Lee shared that</w:t>
      </w:r>
      <w:r w:rsidRPr="0090512F">
        <w:rPr>
          <w:rFonts w:ascii="Calibri" w:hAnsi="Calibri" w:cs="Calibri"/>
        </w:rPr>
        <w:t xml:space="preserve"> internally, we are considering the best ways to keep the community informed during this process.  </w:t>
      </w:r>
    </w:p>
    <w:p w:rsidR="00AD6FE2" w:rsidRPr="0090512F" w:rsidRDefault="00AD6FE2" w:rsidP="00D26271">
      <w:pPr>
        <w:spacing w:after="0" w:line="240" w:lineRule="auto"/>
        <w:rPr>
          <w:rFonts w:ascii="Calibri" w:hAnsi="Calibri" w:cs="Calibri"/>
        </w:rPr>
      </w:pPr>
    </w:p>
    <w:p w:rsidR="00525CF3" w:rsidRPr="0090512F" w:rsidRDefault="00525CF3" w:rsidP="00525CF3">
      <w:pPr>
        <w:pStyle w:val="ListParagraph"/>
        <w:spacing w:after="0" w:line="240" w:lineRule="auto"/>
        <w:ind w:left="360"/>
        <w:rPr>
          <w:rFonts w:ascii="Calibri" w:hAnsi="Calibri" w:cs="Calibri"/>
        </w:rPr>
      </w:pPr>
    </w:p>
    <w:p w:rsidR="00525CF3" w:rsidRPr="0090512F" w:rsidRDefault="006A46DD" w:rsidP="006A46DD">
      <w:pPr>
        <w:spacing w:after="0" w:line="240" w:lineRule="auto"/>
        <w:rPr>
          <w:rFonts w:ascii="Calibri" w:hAnsi="Calibri" w:cs="Calibri"/>
          <w:b/>
        </w:rPr>
      </w:pPr>
      <w:r w:rsidRPr="0090512F">
        <w:rPr>
          <w:rFonts w:ascii="Calibri" w:hAnsi="Calibri" w:cs="Calibri"/>
          <w:b/>
        </w:rPr>
        <w:t>Q&amp;A</w:t>
      </w:r>
      <w:r w:rsidRPr="0090512F">
        <w:rPr>
          <w:rFonts w:ascii="Calibri" w:hAnsi="Calibri" w:cs="Calibri"/>
          <w:b/>
        </w:rPr>
        <w:tab/>
      </w:r>
      <w:r w:rsidRPr="0090512F">
        <w:rPr>
          <w:rFonts w:ascii="Calibri" w:hAnsi="Calibri" w:cs="Calibri"/>
          <w:b/>
        </w:rPr>
        <w:tab/>
      </w:r>
      <w:r w:rsidRPr="0090512F">
        <w:rPr>
          <w:rFonts w:ascii="Calibri" w:hAnsi="Calibri" w:cs="Calibri"/>
          <w:b/>
        </w:rPr>
        <w:tab/>
      </w:r>
      <w:r w:rsidRPr="0090512F">
        <w:rPr>
          <w:rFonts w:ascii="Calibri" w:hAnsi="Calibri" w:cs="Calibri"/>
          <w:b/>
        </w:rPr>
        <w:tab/>
      </w:r>
      <w:r w:rsidRPr="0090512F">
        <w:rPr>
          <w:rFonts w:ascii="Calibri" w:hAnsi="Calibri" w:cs="Calibri"/>
          <w:b/>
        </w:rPr>
        <w:tab/>
      </w:r>
      <w:r w:rsidRPr="0090512F">
        <w:rPr>
          <w:rFonts w:ascii="Calibri" w:hAnsi="Calibri" w:cs="Calibri"/>
          <w:b/>
        </w:rPr>
        <w:tab/>
      </w:r>
      <w:r w:rsidRPr="0090512F">
        <w:rPr>
          <w:rFonts w:ascii="Calibri" w:hAnsi="Calibri" w:cs="Calibri"/>
          <w:b/>
        </w:rPr>
        <w:tab/>
      </w:r>
    </w:p>
    <w:p w:rsidR="00525CF3" w:rsidRPr="0090512F" w:rsidRDefault="006A46DD" w:rsidP="00525CF3">
      <w:pPr>
        <w:spacing w:after="0" w:line="240" w:lineRule="auto"/>
        <w:rPr>
          <w:rFonts w:ascii="Calibri" w:hAnsi="Calibri" w:cs="Calibri"/>
        </w:rPr>
      </w:pPr>
      <w:r w:rsidRPr="0090512F">
        <w:rPr>
          <w:rFonts w:ascii="Calibri" w:hAnsi="Calibri" w:cs="Calibri"/>
        </w:rPr>
        <w:t xml:space="preserve">Chair Tyler Lee opened the meeting to questions.  No questions were submitted. </w:t>
      </w:r>
    </w:p>
    <w:p w:rsidR="00AD6FE2" w:rsidRPr="0090512F" w:rsidRDefault="00AD6FE2" w:rsidP="00525CF3">
      <w:pPr>
        <w:spacing w:after="0" w:line="240" w:lineRule="auto"/>
        <w:rPr>
          <w:rFonts w:ascii="Calibri" w:hAnsi="Calibri" w:cs="Calibri"/>
        </w:rPr>
      </w:pPr>
    </w:p>
    <w:p w:rsidR="00AD6FE2" w:rsidRPr="0090512F" w:rsidRDefault="00AD6FE2" w:rsidP="00525CF3">
      <w:pPr>
        <w:spacing w:after="0" w:line="240" w:lineRule="auto"/>
        <w:rPr>
          <w:rFonts w:ascii="Calibri" w:hAnsi="Calibri" w:cs="Calibri"/>
          <w:b/>
        </w:rPr>
      </w:pPr>
    </w:p>
    <w:p w:rsidR="00525CF3" w:rsidRPr="0090512F" w:rsidRDefault="00525CF3" w:rsidP="006A46DD">
      <w:pPr>
        <w:spacing w:after="0" w:line="240" w:lineRule="auto"/>
        <w:rPr>
          <w:rFonts w:ascii="Calibri" w:hAnsi="Calibri" w:cs="Calibri"/>
        </w:rPr>
      </w:pPr>
      <w:r w:rsidRPr="0090512F">
        <w:rPr>
          <w:rFonts w:ascii="Calibri" w:hAnsi="Calibri" w:cs="Calibri"/>
          <w:b/>
        </w:rPr>
        <w:t>N</w:t>
      </w:r>
      <w:r w:rsidR="003754D4" w:rsidRPr="0090512F">
        <w:rPr>
          <w:rFonts w:ascii="Calibri" w:hAnsi="Calibri" w:cs="Calibri"/>
          <w:b/>
        </w:rPr>
        <w:t>ext Steps</w:t>
      </w:r>
      <w:r w:rsidR="003754D4" w:rsidRPr="0090512F">
        <w:rPr>
          <w:rFonts w:ascii="Calibri" w:hAnsi="Calibri" w:cs="Calibri"/>
        </w:rPr>
        <w:tab/>
      </w:r>
      <w:r w:rsidR="003754D4" w:rsidRPr="0090512F">
        <w:rPr>
          <w:rFonts w:ascii="Calibri" w:hAnsi="Calibri" w:cs="Calibri"/>
        </w:rPr>
        <w:tab/>
      </w:r>
      <w:r w:rsidR="003754D4" w:rsidRPr="0090512F">
        <w:rPr>
          <w:rFonts w:ascii="Calibri" w:hAnsi="Calibri" w:cs="Calibri"/>
        </w:rPr>
        <w:tab/>
      </w:r>
      <w:r w:rsidR="003754D4" w:rsidRPr="0090512F">
        <w:rPr>
          <w:rFonts w:ascii="Calibri" w:hAnsi="Calibri" w:cs="Calibri"/>
        </w:rPr>
        <w:tab/>
      </w:r>
      <w:r w:rsidR="003754D4" w:rsidRPr="0090512F">
        <w:rPr>
          <w:rFonts w:ascii="Calibri" w:hAnsi="Calibri" w:cs="Calibri"/>
        </w:rPr>
        <w:tab/>
      </w:r>
      <w:r w:rsidR="003754D4" w:rsidRPr="0090512F">
        <w:rPr>
          <w:rFonts w:ascii="Calibri" w:hAnsi="Calibri" w:cs="Calibri"/>
        </w:rPr>
        <w:tab/>
      </w:r>
    </w:p>
    <w:p w:rsidR="0044598F" w:rsidRPr="0090512F" w:rsidRDefault="00775716" w:rsidP="0044598F">
      <w:pPr>
        <w:spacing w:after="0" w:line="240" w:lineRule="auto"/>
        <w:rPr>
          <w:rFonts w:ascii="Calibri" w:hAnsi="Calibri" w:cs="Calibri"/>
        </w:rPr>
      </w:pPr>
      <w:r w:rsidRPr="0090512F">
        <w:rPr>
          <w:rFonts w:ascii="Calibri" w:hAnsi="Calibri" w:cs="Calibri"/>
        </w:rPr>
        <w:t>Sean Fout</w:t>
      </w:r>
      <w:r w:rsidR="006A46DD" w:rsidRPr="0090512F">
        <w:rPr>
          <w:rFonts w:ascii="Calibri" w:hAnsi="Calibri" w:cs="Calibri"/>
        </w:rPr>
        <w:t xml:space="preserve">s, Procurement Manager, City of Columbus briefed the committee on the procurement process </w:t>
      </w:r>
      <w:r w:rsidR="00286CF9" w:rsidRPr="0090512F">
        <w:rPr>
          <w:rFonts w:ascii="Calibri" w:hAnsi="Calibri" w:cs="Calibri"/>
        </w:rPr>
        <w:t xml:space="preserve">for the RFPs. </w:t>
      </w:r>
      <w:r w:rsidR="006A46DD" w:rsidRPr="0090512F">
        <w:rPr>
          <w:rFonts w:ascii="Calibri" w:hAnsi="Calibri" w:cs="Calibri"/>
        </w:rPr>
        <w:t xml:space="preserve">He also asked the committee </w:t>
      </w:r>
      <w:r w:rsidRPr="0090512F">
        <w:rPr>
          <w:rFonts w:ascii="Calibri" w:hAnsi="Calibri" w:cs="Calibri"/>
        </w:rPr>
        <w:t xml:space="preserve">to ensure they do not have a conflict of interest with any of the firms selected.  Mr. Fouts also asked the committee to utilize the review guidelines provided to them to judge the firms. Chair Tyler Lee added that she will develop some questions for the committee to ask the community engagement firms during the review process on April 17, 2019. </w:t>
      </w:r>
      <w:r w:rsidR="0044598F" w:rsidRPr="0090512F">
        <w:rPr>
          <w:rFonts w:ascii="Calibri" w:hAnsi="Calibri" w:cs="Calibri"/>
        </w:rPr>
        <w:t xml:space="preserve"> </w:t>
      </w:r>
    </w:p>
    <w:p w:rsidR="0044598F" w:rsidRPr="0090512F" w:rsidRDefault="0044598F" w:rsidP="0044598F">
      <w:pPr>
        <w:spacing w:after="0" w:line="240" w:lineRule="auto"/>
        <w:rPr>
          <w:rFonts w:ascii="Calibri" w:hAnsi="Calibri" w:cs="Calibri"/>
        </w:rPr>
      </w:pPr>
    </w:p>
    <w:p w:rsidR="0044598F" w:rsidRPr="0090512F" w:rsidRDefault="00775716" w:rsidP="0044598F">
      <w:pPr>
        <w:spacing w:after="0" w:line="240" w:lineRule="auto"/>
        <w:rPr>
          <w:rFonts w:ascii="Calibri" w:hAnsi="Calibri" w:cs="Calibri"/>
        </w:rPr>
      </w:pPr>
      <w:r w:rsidRPr="0090512F">
        <w:rPr>
          <w:rFonts w:ascii="Calibri" w:hAnsi="Calibri" w:cs="Calibri"/>
        </w:rPr>
        <w:t xml:space="preserve">Chair Tyler Lee then reviewed the schedule for the rest of the year. </w:t>
      </w:r>
    </w:p>
    <w:p w:rsidR="00775716" w:rsidRPr="0090512F" w:rsidRDefault="00775716" w:rsidP="0044598F">
      <w:pPr>
        <w:spacing w:after="0" w:line="240" w:lineRule="auto"/>
        <w:rPr>
          <w:rFonts w:ascii="Calibri" w:hAnsi="Calibri" w:cs="Calibri"/>
        </w:rPr>
      </w:pPr>
    </w:p>
    <w:p w:rsidR="00775716" w:rsidRPr="0090512F" w:rsidRDefault="00775716" w:rsidP="0044598F">
      <w:pPr>
        <w:spacing w:after="0" w:line="240" w:lineRule="auto"/>
        <w:rPr>
          <w:rFonts w:ascii="Calibri" w:hAnsi="Calibri" w:cs="Calibri"/>
          <w:b/>
        </w:rPr>
      </w:pPr>
      <w:r w:rsidRPr="0090512F">
        <w:rPr>
          <w:rFonts w:ascii="Calibri" w:hAnsi="Calibri" w:cs="Calibri"/>
          <w:b/>
        </w:rPr>
        <w:t>Adjournment</w:t>
      </w:r>
    </w:p>
    <w:p w:rsidR="00775716" w:rsidRPr="0090512F" w:rsidRDefault="00775716" w:rsidP="0044598F">
      <w:pPr>
        <w:spacing w:after="0" w:line="240" w:lineRule="auto"/>
        <w:rPr>
          <w:rFonts w:ascii="Calibri" w:hAnsi="Calibri" w:cs="Calibri"/>
        </w:rPr>
      </w:pPr>
      <w:r w:rsidRPr="0090512F">
        <w:rPr>
          <w:rFonts w:ascii="Calibri" w:hAnsi="Calibri" w:cs="Calibri"/>
        </w:rPr>
        <w:t>The meeting was adjourned at 5:18 pm.</w:t>
      </w:r>
    </w:p>
    <w:p w:rsidR="0044598F" w:rsidRPr="0090512F" w:rsidRDefault="0044598F" w:rsidP="0044598F">
      <w:pPr>
        <w:spacing w:after="0" w:line="240" w:lineRule="auto"/>
        <w:rPr>
          <w:rFonts w:ascii="Calibri" w:hAnsi="Calibri" w:cs="Calibri"/>
        </w:rPr>
      </w:pPr>
    </w:p>
    <w:p w:rsidR="003754D4" w:rsidRPr="0090512F" w:rsidRDefault="003754D4" w:rsidP="003754D4">
      <w:pPr>
        <w:spacing w:after="0" w:line="240" w:lineRule="auto"/>
        <w:rPr>
          <w:rFonts w:ascii="Calibri" w:hAnsi="Calibri" w:cs="Calibri"/>
        </w:rPr>
      </w:pPr>
    </w:p>
    <w:p w:rsidR="003754D4" w:rsidRPr="0090512F" w:rsidRDefault="003754D4" w:rsidP="003754D4">
      <w:pPr>
        <w:spacing w:after="0" w:line="240" w:lineRule="auto"/>
        <w:jc w:val="center"/>
        <w:rPr>
          <w:rFonts w:ascii="Calibri" w:hAnsi="Calibri" w:cs="Calibri"/>
          <w:b/>
          <w:u w:val="single"/>
        </w:rPr>
      </w:pPr>
      <w:r w:rsidRPr="0090512F">
        <w:rPr>
          <w:rFonts w:ascii="Calibri" w:hAnsi="Calibri" w:cs="Calibri"/>
          <w:b/>
          <w:u w:val="single"/>
        </w:rPr>
        <w:t xml:space="preserve">Next Meeting </w:t>
      </w:r>
    </w:p>
    <w:p w:rsidR="002C2ECA" w:rsidRPr="0090512F" w:rsidRDefault="002C2ECA" w:rsidP="002C2ECA">
      <w:pPr>
        <w:spacing w:after="0" w:line="240" w:lineRule="auto"/>
        <w:jc w:val="center"/>
        <w:rPr>
          <w:rFonts w:ascii="Calibri" w:hAnsi="Calibri" w:cs="Calibri"/>
        </w:rPr>
      </w:pPr>
      <w:r w:rsidRPr="0090512F">
        <w:rPr>
          <w:rFonts w:ascii="Calibri" w:hAnsi="Calibri" w:cs="Calibri"/>
        </w:rPr>
        <w:t>April 17, 2019</w:t>
      </w:r>
    </w:p>
    <w:p w:rsidR="002C2ECA" w:rsidRPr="0090512F" w:rsidRDefault="002C2ECA" w:rsidP="002C2ECA">
      <w:pPr>
        <w:spacing w:after="0" w:line="240" w:lineRule="auto"/>
        <w:jc w:val="center"/>
        <w:rPr>
          <w:rFonts w:ascii="Calibri" w:hAnsi="Calibri" w:cs="Calibri"/>
        </w:rPr>
      </w:pPr>
      <w:r w:rsidRPr="0090512F">
        <w:rPr>
          <w:rFonts w:ascii="Calibri" w:hAnsi="Calibri" w:cs="Calibri"/>
        </w:rPr>
        <w:t>1 to 5 PM</w:t>
      </w:r>
    </w:p>
    <w:p w:rsidR="002C2ECA" w:rsidRPr="0090512F" w:rsidRDefault="002C2ECA" w:rsidP="002C2ECA">
      <w:pPr>
        <w:spacing w:after="0" w:line="240" w:lineRule="auto"/>
        <w:jc w:val="center"/>
        <w:rPr>
          <w:rFonts w:ascii="Calibri" w:hAnsi="Calibri" w:cs="Calibri"/>
        </w:rPr>
      </w:pPr>
      <w:r w:rsidRPr="0090512F">
        <w:rPr>
          <w:rFonts w:ascii="Calibri" w:hAnsi="Calibri" w:cs="Calibri"/>
        </w:rPr>
        <w:t>Columbus Urban League▪788 Mt Vernon Avenue▪43203</w:t>
      </w:r>
    </w:p>
    <w:p w:rsidR="002C2ECA" w:rsidRPr="0090512F" w:rsidRDefault="002C2ECA" w:rsidP="002C2ECA">
      <w:pPr>
        <w:spacing w:after="0" w:line="240" w:lineRule="auto"/>
        <w:jc w:val="center"/>
        <w:rPr>
          <w:rFonts w:ascii="Calibri" w:hAnsi="Calibri" w:cs="Calibri"/>
        </w:rPr>
      </w:pPr>
    </w:p>
    <w:sectPr w:rsidR="002C2ECA" w:rsidRPr="0090512F" w:rsidSect="00E84255">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3D" w:rsidRDefault="00F5723D" w:rsidP="000402D8">
      <w:pPr>
        <w:spacing w:after="0" w:line="240" w:lineRule="auto"/>
      </w:pPr>
      <w:r>
        <w:separator/>
      </w:r>
    </w:p>
  </w:endnote>
  <w:endnote w:type="continuationSeparator" w:id="0">
    <w:p w:rsidR="00F5723D" w:rsidRDefault="00F5723D" w:rsidP="0004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7E" w:rsidRDefault="0016167E" w:rsidP="00EE0FE9">
    <w:pPr>
      <w:pStyle w:val="Footer"/>
      <w:jc w:val="center"/>
      <w:rPr>
        <w:color w:val="00539B"/>
        <w:sz w:val="14"/>
      </w:rPr>
    </w:pPr>
    <w:r>
      <w:rPr>
        <w:noProof/>
        <w:color w:val="00539B"/>
        <w:sz w:val="14"/>
      </w:rPr>
      <w:drawing>
        <wp:anchor distT="0" distB="0" distL="114300" distR="114300" simplePos="0" relativeHeight="251656192" behindDoc="1" locked="0" layoutInCell="1" allowOverlap="1" wp14:anchorId="0FD7383C" wp14:editId="4E94FFAE">
          <wp:simplePos x="0" y="0"/>
          <wp:positionH relativeFrom="column">
            <wp:align>center</wp:align>
          </wp:positionH>
          <wp:positionV relativeFrom="bottomMargin">
            <wp:posOffset>95885</wp:posOffset>
          </wp:positionV>
          <wp:extent cx="358775" cy="361950"/>
          <wp:effectExtent l="0" t="0" r="3175" b="0"/>
          <wp:wrapNone/>
          <wp:docPr id="82" name="Picture 82" descr="Cityseal_Blue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_Blue_g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67E" w:rsidRDefault="0016167E" w:rsidP="00EE0FE9">
    <w:pPr>
      <w:pStyle w:val="Footer"/>
      <w:jc w:val="center"/>
      <w:rPr>
        <w:color w:val="00539B"/>
        <w:sz w:val="14"/>
      </w:rPr>
    </w:pPr>
  </w:p>
  <w:p w:rsidR="0016167E" w:rsidRDefault="0016167E" w:rsidP="00EE0FE9">
    <w:pPr>
      <w:pStyle w:val="Footer"/>
      <w:jc w:val="center"/>
      <w:rPr>
        <w:color w:val="00539B"/>
        <w:sz w:val="14"/>
      </w:rPr>
    </w:pPr>
  </w:p>
  <w:p w:rsidR="0016167E" w:rsidRDefault="0016167E" w:rsidP="00EE0FE9">
    <w:pPr>
      <w:pStyle w:val="Footer"/>
      <w:jc w:val="center"/>
      <w:rPr>
        <w:color w:val="00539B"/>
        <w:sz w:val="14"/>
      </w:rPr>
    </w:pPr>
  </w:p>
  <w:p w:rsidR="0016167E" w:rsidRDefault="0016167E" w:rsidP="00EE0FE9">
    <w:pPr>
      <w:pStyle w:val="Footer"/>
      <w:jc w:val="center"/>
      <w:rPr>
        <w:color w:val="00539B"/>
        <w:sz w:val="14"/>
      </w:rPr>
    </w:pPr>
  </w:p>
  <w:p w:rsidR="0016167E" w:rsidRDefault="0016167E" w:rsidP="002F2F19">
    <w:pPr>
      <w:pStyle w:val="Footer"/>
      <w:jc w:val="center"/>
      <w:rPr>
        <w:color w:val="00539B"/>
        <w:sz w:val="14"/>
      </w:rPr>
    </w:pPr>
    <w:r>
      <w:rPr>
        <w:color w:val="00539B"/>
        <w:sz w:val="14"/>
      </w:rPr>
      <w:t>90 West Broad Street</w:t>
    </w:r>
    <w:r w:rsidRPr="00EE0FE9">
      <w:rPr>
        <w:color w:val="00539B"/>
        <w:sz w:val="14"/>
      </w:rPr>
      <w:t>|</w:t>
    </w:r>
    <w:r>
      <w:rPr>
        <w:color w:val="00539B"/>
        <w:sz w:val="14"/>
      </w:rPr>
      <w:t xml:space="preserve"> Columbus OH 43215</w:t>
    </w:r>
    <w:r w:rsidRPr="002F2F19">
      <w:rPr>
        <w:color w:val="00539B"/>
        <w:sz w:val="14"/>
      </w:rPr>
      <w:t xml:space="preserve"> </w:t>
    </w:r>
    <w:r w:rsidRPr="00EE0FE9">
      <w:rPr>
        <w:color w:val="00539B"/>
        <w:sz w:val="14"/>
      </w:rPr>
      <w:t>|</w:t>
    </w:r>
    <w:r>
      <w:rPr>
        <w:color w:val="00539B"/>
        <w:sz w:val="14"/>
      </w:rPr>
      <w:t xml:space="preserve"> </w:t>
    </w:r>
    <w:r w:rsidRPr="002F2F19">
      <w:rPr>
        <w:color w:val="00539B"/>
        <w:sz w:val="14"/>
      </w:rPr>
      <w:t>T (614) 645.</w:t>
    </w:r>
    <w:r>
      <w:rPr>
        <w:color w:val="00539B"/>
        <w:sz w:val="14"/>
      </w:rPr>
      <w:t xml:space="preserve">7671 </w:t>
    </w:r>
    <w:r w:rsidRPr="00EE0FE9">
      <w:rPr>
        <w:color w:val="00539B"/>
        <w:sz w:val="14"/>
      </w:rPr>
      <w:t>|</w:t>
    </w:r>
    <w:r>
      <w:rPr>
        <w:color w:val="00539B"/>
        <w:sz w:val="14"/>
      </w:rPr>
      <w:t xml:space="preserve"> F (614) 645-5818 |</w:t>
    </w:r>
    <w:r w:rsidRPr="002F2F19">
      <w:rPr>
        <w:color w:val="00539B"/>
        <w:sz w:val="14"/>
      </w:rPr>
      <w:t xml:space="preserve"> columbus.gov</w:t>
    </w:r>
    <w:r>
      <w:rPr>
        <w:color w:val="00539B"/>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3D" w:rsidRDefault="00F5723D" w:rsidP="000402D8">
      <w:pPr>
        <w:spacing w:after="0" w:line="240" w:lineRule="auto"/>
      </w:pPr>
      <w:r>
        <w:separator/>
      </w:r>
    </w:p>
  </w:footnote>
  <w:footnote w:type="continuationSeparator" w:id="0">
    <w:p w:rsidR="00F5723D" w:rsidRDefault="00F5723D" w:rsidP="0004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7E" w:rsidRDefault="0016167E" w:rsidP="002F2F19">
    <w:pPr>
      <w:pStyle w:val="Header"/>
      <w:ind w:left="-720"/>
      <w:rPr>
        <w:b/>
        <w:color w:val="00539B"/>
        <w:sz w:val="24"/>
        <w:szCs w:val="24"/>
      </w:rPr>
    </w:pPr>
    <w:r w:rsidRPr="008C02AE">
      <w:rPr>
        <w:b/>
        <w:noProof/>
        <w:color w:val="00539B"/>
        <w:sz w:val="24"/>
        <w:szCs w:val="24"/>
      </w:rPr>
      <w:drawing>
        <wp:anchor distT="0" distB="0" distL="114300" distR="114300" simplePos="0" relativeHeight="251657216" behindDoc="0" locked="0" layoutInCell="1" allowOverlap="1" wp14:anchorId="17F8CD7C" wp14:editId="3EEFC7F8">
          <wp:simplePos x="0" y="0"/>
          <wp:positionH relativeFrom="margin">
            <wp:posOffset>4427855</wp:posOffset>
          </wp:positionH>
          <wp:positionV relativeFrom="margin">
            <wp:posOffset>-923290</wp:posOffset>
          </wp:positionV>
          <wp:extent cx="1828800" cy="528955"/>
          <wp:effectExtent l="0" t="0" r="0" b="4445"/>
          <wp:wrapSquare wrapText="bothSides"/>
          <wp:docPr id="8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C_Fir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12F">
      <w:rPr>
        <w:b/>
        <w:color w:val="00539B"/>
        <w:sz w:val="24"/>
        <w:szCs w:val="24"/>
      </w:rPr>
      <w:t xml:space="preserve">CHIEF OF POLICE SEARCH ADVISORY COMMITTEE </w:t>
    </w:r>
  </w:p>
  <w:p w:rsidR="0016167E" w:rsidRDefault="0016167E" w:rsidP="002F2F19">
    <w:pPr>
      <w:pStyle w:val="Header"/>
      <w:ind w:left="-720"/>
      <w:rPr>
        <w:color w:val="00539B"/>
        <w:sz w:val="24"/>
        <w:szCs w:val="24"/>
      </w:rPr>
    </w:pPr>
    <w:r>
      <w:rPr>
        <w:color w:val="00539B"/>
        <w:sz w:val="24"/>
        <w:szCs w:val="24"/>
      </w:rPr>
      <w:t>MEETING MINUTES</w:t>
    </w:r>
  </w:p>
  <w:p w:rsidR="0016167E" w:rsidRPr="00A04B20" w:rsidRDefault="0090512F" w:rsidP="002F2F19">
    <w:pPr>
      <w:pStyle w:val="Header"/>
      <w:ind w:left="-720"/>
      <w:rPr>
        <w:color w:val="00539B"/>
        <w:sz w:val="24"/>
        <w:szCs w:val="24"/>
      </w:rPr>
    </w:pPr>
    <w:r>
      <w:rPr>
        <w:color w:val="00539B"/>
        <w:sz w:val="24"/>
        <w:szCs w:val="24"/>
      </w:rPr>
      <w:t xml:space="preserve">Tuesday, April 9, 2019 </w:t>
    </w:r>
  </w:p>
  <w:p w:rsidR="0016167E" w:rsidRPr="00A04B20" w:rsidRDefault="0016167E" w:rsidP="008C02AE">
    <w:pPr>
      <w:pStyle w:val="Header"/>
      <w:ind w:left="-720"/>
      <w:rPr>
        <w:color w:val="00539B"/>
        <w:sz w:val="24"/>
        <w:szCs w:val="24"/>
      </w:rPr>
    </w:pPr>
    <w:r>
      <w:rPr>
        <w:color w:val="00539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7E" w:rsidRDefault="0016167E" w:rsidP="002376B1">
    <w:pPr>
      <w:pStyle w:val="Header"/>
      <w:ind w:left="-720"/>
      <w:rPr>
        <w:b/>
        <w:color w:val="00539B"/>
        <w:sz w:val="24"/>
        <w:szCs w:val="24"/>
      </w:rPr>
    </w:pPr>
    <w:r w:rsidRPr="008C02AE">
      <w:rPr>
        <w:b/>
        <w:noProof/>
        <w:color w:val="00539B"/>
        <w:sz w:val="24"/>
        <w:szCs w:val="24"/>
      </w:rPr>
      <w:drawing>
        <wp:anchor distT="0" distB="0" distL="114300" distR="114300" simplePos="0" relativeHeight="251658240" behindDoc="0" locked="0" layoutInCell="1" allowOverlap="1" wp14:anchorId="4521A4A8" wp14:editId="36B690D5">
          <wp:simplePos x="0" y="0"/>
          <wp:positionH relativeFrom="margin">
            <wp:posOffset>4427855</wp:posOffset>
          </wp:positionH>
          <wp:positionV relativeFrom="margin">
            <wp:posOffset>-923290</wp:posOffset>
          </wp:positionV>
          <wp:extent cx="1828800" cy="528955"/>
          <wp:effectExtent l="0" t="0" r="0" b="4445"/>
          <wp:wrapSquare wrapText="bothSides"/>
          <wp:docPr id="8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C_Fir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083">
      <w:rPr>
        <w:b/>
        <w:color w:val="00539B"/>
        <w:sz w:val="24"/>
        <w:szCs w:val="24"/>
      </w:rPr>
      <w:t>COMPREHENSIVE NEIGHBORHOOD SAFETY STRATEGY</w:t>
    </w:r>
  </w:p>
  <w:p w:rsidR="0016167E" w:rsidRPr="00904D37" w:rsidRDefault="0016167E" w:rsidP="002376B1">
    <w:pPr>
      <w:pStyle w:val="Header"/>
      <w:ind w:left="-720"/>
      <w:rPr>
        <w:b/>
        <w:color w:val="00539B"/>
        <w:sz w:val="24"/>
        <w:szCs w:val="24"/>
      </w:rPr>
    </w:pPr>
    <w:r>
      <w:rPr>
        <w:b/>
        <w:color w:val="00539B"/>
        <w:sz w:val="24"/>
        <w:szCs w:val="24"/>
      </w:rPr>
      <w:t>COLUMBUS SAFETY ADVISORY COMMISSION</w:t>
    </w:r>
  </w:p>
  <w:p w:rsidR="0016167E" w:rsidRDefault="0016167E" w:rsidP="002376B1">
    <w:pPr>
      <w:pStyle w:val="Header"/>
      <w:ind w:left="-720"/>
      <w:rPr>
        <w:color w:val="00539B"/>
        <w:sz w:val="24"/>
        <w:szCs w:val="24"/>
      </w:rPr>
    </w:pPr>
    <w:r>
      <w:rPr>
        <w:color w:val="00539B"/>
        <w:sz w:val="24"/>
        <w:szCs w:val="24"/>
      </w:rPr>
      <w:t>DRAFT MEETING MINUTES</w:t>
    </w:r>
  </w:p>
  <w:p w:rsidR="0016167E" w:rsidRPr="00A04B20" w:rsidRDefault="0016167E" w:rsidP="002376B1">
    <w:pPr>
      <w:pStyle w:val="Header"/>
      <w:ind w:left="-720"/>
      <w:rPr>
        <w:color w:val="00539B"/>
        <w:sz w:val="24"/>
        <w:szCs w:val="24"/>
      </w:rPr>
    </w:pPr>
    <w:r>
      <w:rPr>
        <w:color w:val="00539B"/>
        <w:sz w:val="24"/>
        <w:szCs w:val="24"/>
      </w:rPr>
      <w:t>Thursday, April 12, 2018</w:t>
    </w:r>
  </w:p>
  <w:p w:rsidR="0016167E" w:rsidRDefault="00161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D8" w:rsidRDefault="000402D8" w:rsidP="000402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140A"/>
    <w:multiLevelType w:val="hybridMultilevel"/>
    <w:tmpl w:val="10B6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2001AF"/>
    <w:multiLevelType w:val="hybridMultilevel"/>
    <w:tmpl w:val="67A48A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9316C9"/>
    <w:multiLevelType w:val="hybridMultilevel"/>
    <w:tmpl w:val="B9626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5D6C"/>
    <w:multiLevelType w:val="hybridMultilevel"/>
    <w:tmpl w:val="810E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B76EC6"/>
    <w:multiLevelType w:val="hybridMultilevel"/>
    <w:tmpl w:val="53CE6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24F"/>
    <w:multiLevelType w:val="hybridMultilevel"/>
    <w:tmpl w:val="C2F4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BD4145"/>
    <w:multiLevelType w:val="hybridMultilevel"/>
    <w:tmpl w:val="4AA8A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0E6"/>
    <w:multiLevelType w:val="hybridMultilevel"/>
    <w:tmpl w:val="870AF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40108"/>
    <w:multiLevelType w:val="hybridMultilevel"/>
    <w:tmpl w:val="924E2F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A30417C"/>
    <w:multiLevelType w:val="hybridMultilevel"/>
    <w:tmpl w:val="22B834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7F0640"/>
    <w:multiLevelType w:val="hybridMultilevel"/>
    <w:tmpl w:val="D9C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27B84"/>
    <w:multiLevelType w:val="hybridMultilevel"/>
    <w:tmpl w:val="9420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C436E"/>
    <w:multiLevelType w:val="hybridMultilevel"/>
    <w:tmpl w:val="2994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30B30"/>
    <w:multiLevelType w:val="hybridMultilevel"/>
    <w:tmpl w:val="48B48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60504E"/>
    <w:multiLevelType w:val="hybridMultilevel"/>
    <w:tmpl w:val="EC9CC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EE69E0"/>
    <w:multiLevelType w:val="hybridMultilevel"/>
    <w:tmpl w:val="99FCC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2724E"/>
    <w:multiLevelType w:val="hybridMultilevel"/>
    <w:tmpl w:val="E35A92E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F9E3DB3"/>
    <w:multiLevelType w:val="hybridMultilevel"/>
    <w:tmpl w:val="6478C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E736D3"/>
    <w:multiLevelType w:val="hybridMultilevel"/>
    <w:tmpl w:val="EDD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095097"/>
    <w:multiLevelType w:val="hybridMultilevel"/>
    <w:tmpl w:val="2928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20245F"/>
    <w:multiLevelType w:val="hybridMultilevel"/>
    <w:tmpl w:val="12B4C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D92CEE"/>
    <w:multiLevelType w:val="hybridMultilevel"/>
    <w:tmpl w:val="C4C8B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9"/>
  </w:num>
  <w:num w:numId="5">
    <w:abstractNumId w:val="8"/>
  </w:num>
  <w:num w:numId="6">
    <w:abstractNumId w:val="3"/>
  </w:num>
  <w:num w:numId="7">
    <w:abstractNumId w:val="13"/>
  </w:num>
  <w:num w:numId="8">
    <w:abstractNumId w:val="0"/>
  </w:num>
  <w:num w:numId="9">
    <w:abstractNumId w:val="4"/>
  </w:num>
  <w:num w:numId="10">
    <w:abstractNumId w:val="2"/>
  </w:num>
  <w:num w:numId="11">
    <w:abstractNumId w:val="21"/>
  </w:num>
  <w:num w:numId="12">
    <w:abstractNumId w:val="6"/>
  </w:num>
  <w:num w:numId="13">
    <w:abstractNumId w:val="15"/>
  </w:num>
  <w:num w:numId="14">
    <w:abstractNumId w:val="12"/>
  </w:num>
  <w:num w:numId="15">
    <w:abstractNumId w:val="20"/>
  </w:num>
  <w:num w:numId="16">
    <w:abstractNumId w:val="10"/>
  </w:num>
  <w:num w:numId="17">
    <w:abstractNumId w:val="7"/>
  </w:num>
  <w:num w:numId="18">
    <w:abstractNumId w:val="17"/>
  </w:num>
  <w:num w:numId="19">
    <w:abstractNumId w:val="14"/>
  </w:num>
  <w:num w:numId="20">
    <w:abstractNumId w:val="18"/>
  </w:num>
  <w:num w:numId="21">
    <w:abstractNumId w:val="1"/>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4C"/>
    <w:rsid w:val="0001500B"/>
    <w:rsid w:val="000402D8"/>
    <w:rsid w:val="0009104C"/>
    <w:rsid w:val="000912D3"/>
    <w:rsid w:val="000C7B08"/>
    <w:rsid w:val="000E4C5C"/>
    <w:rsid w:val="001253B1"/>
    <w:rsid w:val="00143086"/>
    <w:rsid w:val="0016167E"/>
    <w:rsid w:val="001C163E"/>
    <w:rsid w:val="001D7FFC"/>
    <w:rsid w:val="001E2B95"/>
    <w:rsid w:val="00207194"/>
    <w:rsid w:val="00250A4F"/>
    <w:rsid w:val="002568B7"/>
    <w:rsid w:val="00286CF9"/>
    <w:rsid w:val="002A218B"/>
    <w:rsid w:val="002A7F04"/>
    <w:rsid w:val="002C2ECA"/>
    <w:rsid w:val="002D133F"/>
    <w:rsid w:val="003102F6"/>
    <w:rsid w:val="00357607"/>
    <w:rsid w:val="00360091"/>
    <w:rsid w:val="00361F06"/>
    <w:rsid w:val="003754D4"/>
    <w:rsid w:val="003F19FA"/>
    <w:rsid w:val="0043248D"/>
    <w:rsid w:val="0044598F"/>
    <w:rsid w:val="004D0EF6"/>
    <w:rsid w:val="004D1098"/>
    <w:rsid w:val="004D3E88"/>
    <w:rsid w:val="004E3675"/>
    <w:rsid w:val="00525CF3"/>
    <w:rsid w:val="0053638E"/>
    <w:rsid w:val="00564A49"/>
    <w:rsid w:val="005841AE"/>
    <w:rsid w:val="00593814"/>
    <w:rsid w:val="005A7FE7"/>
    <w:rsid w:val="005B6D2F"/>
    <w:rsid w:val="00624F38"/>
    <w:rsid w:val="00635082"/>
    <w:rsid w:val="006A46DD"/>
    <w:rsid w:val="006E7356"/>
    <w:rsid w:val="007041A3"/>
    <w:rsid w:val="00712597"/>
    <w:rsid w:val="00716ECE"/>
    <w:rsid w:val="00724993"/>
    <w:rsid w:val="00775716"/>
    <w:rsid w:val="007B6C87"/>
    <w:rsid w:val="007C4C9E"/>
    <w:rsid w:val="007C4CAF"/>
    <w:rsid w:val="00803B95"/>
    <w:rsid w:val="00823F04"/>
    <w:rsid w:val="008524F6"/>
    <w:rsid w:val="00856985"/>
    <w:rsid w:val="00867B30"/>
    <w:rsid w:val="00883A3F"/>
    <w:rsid w:val="008D1BF7"/>
    <w:rsid w:val="0090512F"/>
    <w:rsid w:val="00936B1D"/>
    <w:rsid w:val="009C66A5"/>
    <w:rsid w:val="009D47CA"/>
    <w:rsid w:val="00A75F48"/>
    <w:rsid w:val="00A80DC0"/>
    <w:rsid w:val="00AB47A8"/>
    <w:rsid w:val="00AD6FE2"/>
    <w:rsid w:val="00B016A9"/>
    <w:rsid w:val="00B359EB"/>
    <w:rsid w:val="00B45F67"/>
    <w:rsid w:val="00BC07D4"/>
    <w:rsid w:val="00C15011"/>
    <w:rsid w:val="00C51AAD"/>
    <w:rsid w:val="00C5280B"/>
    <w:rsid w:val="00C53EBF"/>
    <w:rsid w:val="00C72B5A"/>
    <w:rsid w:val="00C809CB"/>
    <w:rsid w:val="00D258D8"/>
    <w:rsid w:val="00D26271"/>
    <w:rsid w:val="00D8036C"/>
    <w:rsid w:val="00D8101B"/>
    <w:rsid w:val="00DE50B2"/>
    <w:rsid w:val="00E80DBF"/>
    <w:rsid w:val="00E84255"/>
    <w:rsid w:val="00E85D12"/>
    <w:rsid w:val="00E97D72"/>
    <w:rsid w:val="00EC4381"/>
    <w:rsid w:val="00EF4F49"/>
    <w:rsid w:val="00F268D0"/>
    <w:rsid w:val="00F371BF"/>
    <w:rsid w:val="00F54BF7"/>
    <w:rsid w:val="00F5723D"/>
    <w:rsid w:val="00F652F8"/>
    <w:rsid w:val="00F9284D"/>
    <w:rsid w:val="00F95E55"/>
    <w:rsid w:val="00FD4361"/>
    <w:rsid w:val="00FF21A7"/>
    <w:rsid w:val="00FF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6F9375-07E9-4233-9F27-AC82020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04C"/>
    <w:pPr>
      <w:spacing w:after="0" w:line="240" w:lineRule="auto"/>
    </w:pPr>
  </w:style>
  <w:style w:type="paragraph" w:styleId="ListParagraph">
    <w:name w:val="List Paragraph"/>
    <w:basedOn w:val="Normal"/>
    <w:uiPriority w:val="34"/>
    <w:qFormat/>
    <w:rsid w:val="0009104C"/>
    <w:pPr>
      <w:ind w:left="720"/>
      <w:contextualSpacing/>
    </w:pPr>
  </w:style>
  <w:style w:type="paragraph" w:styleId="BalloonText">
    <w:name w:val="Balloon Text"/>
    <w:basedOn w:val="Normal"/>
    <w:link w:val="BalloonTextChar"/>
    <w:uiPriority w:val="99"/>
    <w:semiHidden/>
    <w:unhideWhenUsed/>
    <w:rsid w:val="0009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4C"/>
    <w:rPr>
      <w:rFonts w:ascii="Tahoma" w:hAnsi="Tahoma" w:cs="Tahoma"/>
      <w:sz w:val="16"/>
      <w:szCs w:val="16"/>
    </w:rPr>
  </w:style>
  <w:style w:type="paragraph" w:styleId="Header">
    <w:name w:val="header"/>
    <w:basedOn w:val="Normal"/>
    <w:link w:val="HeaderChar"/>
    <w:uiPriority w:val="99"/>
    <w:unhideWhenUsed/>
    <w:rsid w:val="00040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D8"/>
  </w:style>
  <w:style w:type="paragraph" w:styleId="Footer">
    <w:name w:val="footer"/>
    <w:basedOn w:val="Normal"/>
    <w:link w:val="FooterChar"/>
    <w:uiPriority w:val="99"/>
    <w:unhideWhenUsed/>
    <w:rsid w:val="00040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D8"/>
  </w:style>
  <w:style w:type="paragraph" w:customStyle="1" w:styleId="Default">
    <w:name w:val="Default"/>
    <w:rsid w:val="00716E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9022">
      <w:bodyDiv w:val="1"/>
      <w:marLeft w:val="0"/>
      <w:marRight w:val="0"/>
      <w:marTop w:val="0"/>
      <w:marBottom w:val="0"/>
      <w:divBdr>
        <w:top w:val="none" w:sz="0" w:space="0" w:color="auto"/>
        <w:left w:val="none" w:sz="0" w:space="0" w:color="auto"/>
        <w:bottom w:val="none" w:sz="0" w:space="0" w:color="auto"/>
        <w:right w:val="none" w:sz="0" w:space="0" w:color="auto"/>
      </w:divBdr>
    </w:div>
    <w:div w:id="327557703">
      <w:bodyDiv w:val="1"/>
      <w:marLeft w:val="0"/>
      <w:marRight w:val="0"/>
      <w:marTop w:val="0"/>
      <w:marBottom w:val="0"/>
      <w:divBdr>
        <w:top w:val="none" w:sz="0" w:space="0" w:color="auto"/>
        <w:left w:val="none" w:sz="0" w:space="0" w:color="auto"/>
        <w:bottom w:val="none" w:sz="0" w:space="0" w:color="auto"/>
        <w:right w:val="none" w:sz="0" w:space="0" w:color="auto"/>
      </w:divBdr>
    </w:div>
    <w:div w:id="694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727F-EE68-4DCA-B9B4-07BB1AC5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Jason T.</dc:creator>
  <cp:lastModifiedBy>Crabill, Melanie J.</cp:lastModifiedBy>
  <cp:revision>3</cp:revision>
  <cp:lastPrinted>2018-03-07T15:27:00Z</cp:lastPrinted>
  <dcterms:created xsi:type="dcterms:W3CDTF">2019-04-12T15:32:00Z</dcterms:created>
  <dcterms:modified xsi:type="dcterms:W3CDTF">2019-04-29T15:23:00Z</dcterms:modified>
</cp:coreProperties>
</file>