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FE" w:rsidRDefault="002D39FE" w:rsidP="002D39FE">
      <w:pPr>
        <w:jc w:val="center"/>
        <w:rPr>
          <w:b/>
          <w:u w:val="single"/>
        </w:rPr>
      </w:pPr>
      <w:r>
        <w:rPr>
          <w:b/>
          <w:u w:val="single"/>
        </w:rPr>
        <w:t>CCSAC AGENDA: SUBCOMITTEE PRESENTATIONS</w:t>
      </w:r>
    </w:p>
    <w:p w:rsidR="002D39FE" w:rsidRDefault="002D39FE" w:rsidP="002D39FE">
      <w:pPr>
        <w:jc w:val="center"/>
      </w:pPr>
      <w:r>
        <w:t>SEPTEMBER 16</w:t>
      </w:r>
      <w:r w:rsidRPr="002D39FE">
        <w:rPr>
          <w:vertAlign w:val="superscript"/>
        </w:rPr>
        <w:t>TH</w:t>
      </w:r>
      <w:r>
        <w:t>, 2019</w:t>
      </w:r>
    </w:p>
    <w:p w:rsidR="002D39FE" w:rsidRDefault="002D39FE" w:rsidP="002D39FE">
      <w:pPr>
        <w:jc w:val="center"/>
      </w:pPr>
      <w:r>
        <w:t>2:00 – 5:00 PM</w:t>
      </w:r>
      <w:r w:rsidR="007E5C49">
        <w:tab/>
      </w:r>
    </w:p>
    <w:p w:rsidR="007E5C49" w:rsidRDefault="007E5C49" w:rsidP="002D39FE">
      <w:pPr>
        <w:jc w:val="center"/>
      </w:pPr>
      <w:r w:rsidRPr="007E5C49">
        <w:t>111 N. FRONT</w:t>
      </w:r>
      <w:r>
        <w:t xml:space="preserve"> STREET, ROOM 204, HEARING ROOM </w:t>
      </w:r>
    </w:p>
    <w:p w:rsidR="007E5C49" w:rsidRDefault="007E5C49" w:rsidP="002D39FE">
      <w:pPr>
        <w:jc w:val="center"/>
      </w:pPr>
      <w:r w:rsidRPr="007E5C49">
        <w:t>MICHA</w:t>
      </w:r>
      <w:r>
        <w:t>EL B. COLEMAN GOVERNMENT CENTER</w:t>
      </w:r>
    </w:p>
    <w:p w:rsidR="002D39FE" w:rsidRDefault="002D39FE" w:rsidP="002D39FE">
      <w:pPr>
        <w:jc w:val="center"/>
      </w:pPr>
    </w:p>
    <w:p w:rsidR="002D39FE" w:rsidRDefault="002D39FE" w:rsidP="00275089">
      <w:pPr>
        <w:pStyle w:val="ListParagraph"/>
        <w:numPr>
          <w:ilvl w:val="0"/>
          <w:numId w:val="1"/>
        </w:numPr>
      </w:pPr>
      <w:r>
        <w:t>INTRODUCTION</w:t>
      </w:r>
    </w:p>
    <w:p w:rsidR="002D39FE" w:rsidRDefault="00275089" w:rsidP="002D39FE">
      <w:pPr>
        <w:pStyle w:val="ListParagraph"/>
        <w:numPr>
          <w:ilvl w:val="0"/>
          <w:numId w:val="2"/>
        </w:numPr>
      </w:pPr>
      <w:r>
        <w:t>CHAIR JACKSON REMARKS</w:t>
      </w:r>
    </w:p>
    <w:p w:rsidR="00275089" w:rsidRDefault="00275089" w:rsidP="00275089">
      <w:pPr>
        <w:pStyle w:val="ListParagraph"/>
        <w:ind w:left="1080"/>
      </w:pPr>
    </w:p>
    <w:p w:rsidR="002D39FE" w:rsidRDefault="002D39FE" w:rsidP="00275089">
      <w:pPr>
        <w:pStyle w:val="ListParagraph"/>
        <w:numPr>
          <w:ilvl w:val="0"/>
          <w:numId w:val="1"/>
        </w:numPr>
      </w:pPr>
      <w:r>
        <w:t>SUBCOMMITTEE PRESENTATIONS</w:t>
      </w:r>
      <w:r w:rsidR="00275089">
        <w:t xml:space="preserve"> PART 1 (APPROX. 30 MIN</w:t>
      </w:r>
      <w:r w:rsidR="00325806">
        <w:t xml:space="preserve"> EACH)</w:t>
      </w:r>
    </w:p>
    <w:p w:rsidR="002D39FE" w:rsidRDefault="002D39FE" w:rsidP="002D39FE">
      <w:pPr>
        <w:pStyle w:val="ListParagraph"/>
        <w:numPr>
          <w:ilvl w:val="0"/>
          <w:numId w:val="2"/>
        </w:numPr>
      </w:pPr>
      <w:r>
        <w:t>HIRING</w:t>
      </w:r>
      <w:r w:rsidR="00A456D0">
        <w:t xml:space="preserve"> – ANDREA MORBITZER</w:t>
      </w:r>
    </w:p>
    <w:p w:rsidR="002D39FE" w:rsidRDefault="002D39FE" w:rsidP="002D39FE">
      <w:pPr>
        <w:pStyle w:val="ListParagraph"/>
        <w:numPr>
          <w:ilvl w:val="0"/>
          <w:numId w:val="2"/>
        </w:numPr>
      </w:pPr>
      <w:r>
        <w:t>TRAINING</w:t>
      </w:r>
      <w:r w:rsidR="00A456D0">
        <w:t xml:space="preserve"> – BROOKE BURNS</w:t>
      </w:r>
    </w:p>
    <w:p w:rsidR="00275089" w:rsidRDefault="00275089" w:rsidP="00275089">
      <w:pPr>
        <w:pStyle w:val="ListParagraph"/>
        <w:ind w:left="1080"/>
      </w:pPr>
    </w:p>
    <w:p w:rsidR="00275089" w:rsidRDefault="00275089" w:rsidP="00275089">
      <w:pPr>
        <w:pStyle w:val="ListParagraph"/>
        <w:numPr>
          <w:ilvl w:val="0"/>
          <w:numId w:val="1"/>
        </w:numPr>
      </w:pPr>
      <w:r>
        <w:t>BREAK</w:t>
      </w:r>
    </w:p>
    <w:p w:rsidR="00275089" w:rsidRDefault="00275089" w:rsidP="00275089">
      <w:pPr>
        <w:pStyle w:val="ListParagraph"/>
      </w:pPr>
    </w:p>
    <w:p w:rsidR="00275089" w:rsidRDefault="00275089" w:rsidP="00275089">
      <w:pPr>
        <w:pStyle w:val="ListParagraph"/>
        <w:numPr>
          <w:ilvl w:val="0"/>
          <w:numId w:val="1"/>
        </w:numPr>
      </w:pPr>
      <w:r>
        <w:t>SUBCOMMITTEE PRESENTATIONS PART 2 (APPROX. 30 MIN EACH)</w:t>
      </w:r>
    </w:p>
    <w:p w:rsidR="002D39FE" w:rsidRDefault="00325806" w:rsidP="002D39FE">
      <w:pPr>
        <w:pStyle w:val="ListParagraph"/>
        <w:numPr>
          <w:ilvl w:val="0"/>
          <w:numId w:val="2"/>
        </w:numPr>
      </w:pPr>
      <w:r>
        <w:t>21</w:t>
      </w:r>
      <w:r w:rsidRPr="00325806">
        <w:rPr>
          <w:vertAlign w:val="superscript"/>
        </w:rPr>
        <w:t>ST</w:t>
      </w:r>
      <w:r>
        <w:t xml:space="preserve"> CENTURY POLICING</w:t>
      </w:r>
      <w:r w:rsidR="00A456D0">
        <w:t xml:space="preserve"> – </w:t>
      </w:r>
      <w:bookmarkStart w:id="0" w:name="_GoBack"/>
      <w:bookmarkEnd w:id="0"/>
      <w:r w:rsidR="00A456D0">
        <w:t>CHENELLE JONES</w:t>
      </w:r>
    </w:p>
    <w:p w:rsidR="00325806" w:rsidRDefault="00325806" w:rsidP="00325806">
      <w:pPr>
        <w:pStyle w:val="ListParagraph"/>
        <w:numPr>
          <w:ilvl w:val="0"/>
          <w:numId w:val="2"/>
        </w:numPr>
      </w:pPr>
      <w:r>
        <w:t>HOT TOPICS</w:t>
      </w:r>
      <w:r w:rsidR="00A456D0">
        <w:t xml:space="preserve"> – VLAD KOGAN</w:t>
      </w:r>
    </w:p>
    <w:p w:rsidR="00275089" w:rsidRDefault="00275089" w:rsidP="00275089">
      <w:pPr>
        <w:pStyle w:val="ListParagraph"/>
        <w:ind w:left="1080"/>
      </w:pPr>
    </w:p>
    <w:p w:rsidR="00325806" w:rsidRDefault="00275089" w:rsidP="00275089">
      <w:pPr>
        <w:pStyle w:val="ListParagraph"/>
        <w:numPr>
          <w:ilvl w:val="0"/>
          <w:numId w:val="1"/>
        </w:numPr>
      </w:pPr>
      <w:r>
        <w:t>Q&amp;A / DISCUSSION</w:t>
      </w:r>
    </w:p>
    <w:p w:rsidR="00275089" w:rsidRDefault="00275089" w:rsidP="00275089">
      <w:pPr>
        <w:pStyle w:val="ListParagraph"/>
      </w:pPr>
    </w:p>
    <w:p w:rsidR="00325806" w:rsidRDefault="00325806" w:rsidP="00325806">
      <w:pPr>
        <w:pStyle w:val="ListParagraph"/>
        <w:numPr>
          <w:ilvl w:val="0"/>
          <w:numId w:val="1"/>
        </w:numPr>
      </w:pPr>
      <w:r>
        <w:t>ADJOURN</w:t>
      </w:r>
    </w:p>
    <w:p w:rsidR="007E5C49" w:rsidRDefault="007E5C49" w:rsidP="007E5C49">
      <w:pPr>
        <w:pStyle w:val="ListParagraph"/>
        <w:jc w:val="both"/>
      </w:pPr>
    </w:p>
    <w:p w:rsidR="007E5C49" w:rsidRDefault="007E5C49" w:rsidP="007E5C49">
      <w:pPr>
        <w:pStyle w:val="ListParagraph"/>
        <w:jc w:val="both"/>
      </w:pPr>
    </w:p>
    <w:p w:rsidR="00CF58DC" w:rsidRPr="00CF58DC" w:rsidRDefault="00CF58DC" w:rsidP="00CF58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PARKING</w:t>
      </w:r>
    </w:p>
    <w:p w:rsidR="007E5C49" w:rsidRPr="00CF58DC" w:rsidRDefault="007E5C49" w:rsidP="007E5C49">
      <w:pPr>
        <w:jc w:val="both"/>
        <w:rPr>
          <w:b/>
          <w:bCs/>
        </w:rPr>
      </w:pPr>
      <w:r>
        <w:t xml:space="preserve">For your convenience, we are pleased to provide free parking at our 141 N. Front Street garage, accessible from W. Long Street and Ludlow alley – map: </w:t>
      </w:r>
      <w:hyperlink r:id="rId5" w:history="1">
        <w:r>
          <w:rPr>
            <w:rStyle w:val="Hyperlink"/>
          </w:rPr>
          <w:t>https://goo.gl/maps/bkqdG6ScbRZxzqgY8</w:t>
        </w:r>
      </w:hyperlink>
      <w:r>
        <w:t xml:space="preserve">. </w:t>
      </w:r>
    </w:p>
    <w:p w:rsidR="007E5C49" w:rsidRDefault="007E5C49" w:rsidP="007E5C49">
      <w:pPr>
        <w:jc w:val="both"/>
      </w:pPr>
      <w:r>
        <w:t xml:space="preserve">Upon entering the garage, please inform the Security Guard that you are here for the Safety Commission Meeting. </w:t>
      </w:r>
    </w:p>
    <w:p w:rsidR="007E5C49" w:rsidRPr="002D39FE" w:rsidRDefault="007E5C49" w:rsidP="007E5C49"/>
    <w:sectPr w:rsidR="007E5C49" w:rsidRPr="002D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7073"/>
    <w:multiLevelType w:val="hybridMultilevel"/>
    <w:tmpl w:val="11DC7C70"/>
    <w:lvl w:ilvl="0" w:tplc="38384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83A5F"/>
    <w:multiLevelType w:val="hybridMultilevel"/>
    <w:tmpl w:val="ECAA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E"/>
    <w:rsid w:val="00275089"/>
    <w:rsid w:val="002D39FE"/>
    <w:rsid w:val="00325806"/>
    <w:rsid w:val="005719A2"/>
    <w:rsid w:val="00577E6C"/>
    <w:rsid w:val="007E5C49"/>
    <w:rsid w:val="00A456D0"/>
    <w:rsid w:val="00C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834B5-F439-42BC-980A-11F2628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aps/bkqdG6ScbRZxzqg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Adam S.</dc:creator>
  <cp:keywords/>
  <dc:description/>
  <cp:lastModifiedBy>Friedman, Adam S.</cp:lastModifiedBy>
  <cp:revision>6</cp:revision>
  <dcterms:created xsi:type="dcterms:W3CDTF">2019-09-11T17:33:00Z</dcterms:created>
  <dcterms:modified xsi:type="dcterms:W3CDTF">2019-09-16T16:35:00Z</dcterms:modified>
</cp:coreProperties>
</file>