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Pr>
    </w:p>
    <w:p>
      <w:pPr>
        <w:pStyle w:val="Default"/>
      </w:pPr>
    </w:p>
    <w:p>
      <w:pPr>
        <w:pStyle w:val="Default"/>
        <w:jc w:val="center"/>
        <w:rPr>
          <w:sz w:val="24"/>
          <w:szCs w:val="24"/>
          <w:u w:color="000000"/>
          <w:rtl w:val="0"/>
        </w:rPr>
      </w:pPr>
      <w:r>
        <w:rPr>
          <w:sz w:val="24"/>
          <w:szCs w:val="24"/>
          <w:rtl w:val="0"/>
        </w:rPr>
        <w:drawing>
          <wp:inline distT="0" distB="0" distL="0" distR="0">
            <wp:extent cx="4064000" cy="990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4064000" cy="990600"/>
                    </a:xfrm>
                    <a:prstGeom prst="rect">
                      <a:avLst/>
                    </a:prstGeom>
                    <a:ln w="12700" cap="flat">
                      <a:noFill/>
                      <a:miter lim="400000"/>
                    </a:ln>
                    <a:effectLst/>
                  </pic:spPr>
                </pic:pic>
              </a:graphicData>
            </a:graphic>
          </wp:inline>
        </w:drawing>
      </w:r>
    </w:p>
    <w:p>
      <w:pPr>
        <w:pStyle w:val="Default"/>
        <w:jc w:val="center"/>
        <w:rPr>
          <w:sz w:val="24"/>
          <w:szCs w:val="24"/>
          <w:u w:color="000000"/>
          <w:rtl w:val="0"/>
        </w:rPr>
      </w:pPr>
    </w:p>
    <w:p>
      <w:pPr>
        <w:pStyle w:val="Default"/>
        <w:jc w:val="center"/>
        <w:rPr>
          <w:sz w:val="22"/>
          <w:szCs w:val="22"/>
          <w:rtl w:val="0"/>
          <w:lang w:val="nl-NL"/>
        </w:rPr>
      </w:pPr>
      <w:r>
        <w:rPr>
          <w:sz w:val="22"/>
          <w:szCs w:val="22"/>
          <w:rtl w:val="0"/>
          <w:lang w:val="nl-NL"/>
        </w:rPr>
        <w:t>Minutes of the meeting on June 25, 2015</w:t>
      </w:r>
    </w:p>
    <w:p>
      <w:pPr>
        <w:pStyle w:val="Default"/>
        <w:rPr>
          <w:sz w:val="22"/>
          <w:szCs w:val="22"/>
          <w:rtl w:val="0"/>
          <w:lang w:val="nl-NL"/>
        </w:rPr>
      </w:pPr>
    </w:p>
    <w:p>
      <w:pPr>
        <w:pStyle w:val="Default"/>
        <w:rPr>
          <w:sz w:val="22"/>
          <w:szCs w:val="22"/>
          <w:rtl w:val="0"/>
          <w:lang w:val="nl-NL"/>
        </w:rPr>
      </w:pPr>
    </w:p>
    <w:p>
      <w:pPr>
        <w:pStyle w:val="Default"/>
        <w:jc w:val="both"/>
        <w:rPr>
          <w:sz w:val="22"/>
          <w:szCs w:val="22"/>
          <w:rtl w:val="0"/>
          <w:lang w:val="nl-NL"/>
        </w:rPr>
      </w:pPr>
      <w:r>
        <w:rPr>
          <w:b w:val="1"/>
          <w:bCs w:val="1"/>
          <w:sz w:val="22"/>
          <w:szCs w:val="22"/>
          <w:rtl w:val="0"/>
          <w:lang w:val="nl-NL"/>
        </w:rPr>
        <w:t>Members Present:</w:t>
      </w:r>
      <w:r>
        <w:rPr>
          <w:sz w:val="22"/>
          <w:szCs w:val="22"/>
          <w:rtl w:val="0"/>
          <w:lang w:val="nl-NL"/>
        </w:rPr>
        <w:t xml:space="preserve">  Mary Hiland - Chair, Karen Kostelac - Vice Chair, Wayne Cocchi -          Secretary, Marlene Stewart, Sue Willis, David Cameron, Tiffany McClain, Elizabeth Sammons, Kay Grier, Ann Christopher</w:t>
      </w:r>
    </w:p>
    <w:p>
      <w:pPr>
        <w:pStyle w:val="Default"/>
        <w:jc w:val="both"/>
        <w:rPr>
          <w:sz w:val="22"/>
          <w:szCs w:val="22"/>
          <w:rtl w:val="0"/>
          <w:lang w:val="nl-NL"/>
        </w:rPr>
      </w:pPr>
      <w:r>
        <w:rPr>
          <w:b w:val="1"/>
          <w:bCs w:val="1"/>
          <w:sz w:val="22"/>
          <w:szCs w:val="22"/>
          <w:rtl w:val="0"/>
          <w:lang w:val="nl-NL"/>
        </w:rPr>
        <w:t>Provisional Members Present:</w:t>
      </w:r>
      <w:r>
        <w:rPr>
          <w:sz w:val="22"/>
          <w:szCs w:val="22"/>
          <w:rtl w:val="0"/>
          <w:lang w:val="nl-NL"/>
        </w:rPr>
        <w:t xml:space="preserve"> Katie Frederick, Ann Gazelle, Jay Favuzzi</w:t>
      </w:r>
    </w:p>
    <w:p>
      <w:pPr>
        <w:pStyle w:val="Default"/>
        <w:jc w:val="both"/>
        <w:rPr>
          <w:sz w:val="22"/>
          <w:szCs w:val="22"/>
          <w:rtl w:val="0"/>
          <w:lang w:val="nl-NL"/>
        </w:rPr>
      </w:pPr>
      <w:r>
        <w:rPr>
          <w:b w:val="1"/>
          <w:bCs w:val="1"/>
          <w:sz w:val="22"/>
          <w:szCs w:val="22"/>
          <w:rtl w:val="0"/>
          <w:lang w:val="nl-NL"/>
        </w:rPr>
        <w:t>Members Absent:</w:t>
      </w:r>
      <w:r>
        <w:rPr>
          <w:sz w:val="22"/>
          <w:szCs w:val="22"/>
          <w:rtl w:val="0"/>
          <w:lang w:val="nl-NL"/>
        </w:rPr>
        <w:t xml:space="preserve"> Scott Lissner, Jennifer Flynn, Tricia Kovacs</w:t>
      </w:r>
    </w:p>
    <w:p>
      <w:pPr>
        <w:pStyle w:val="Default"/>
        <w:jc w:val="both"/>
        <w:rPr>
          <w:sz w:val="22"/>
          <w:szCs w:val="22"/>
          <w:rtl w:val="0"/>
          <w:lang w:val="nl-NL"/>
        </w:rPr>
      </w:pPr>
      <w:r>
        <w:rPr>
          <w:b w:val="1"/>
          <w:bCs w:val="1"/>
          <w:sz w:val="22"/>
          <w:szCs w:val="22"/>
          <w:rtl w:val="0"/>
          <w:lang w:val="nl-NL"/>
        </w:rPr>
        <w:t xml:space="preserve">Members Excused: </w:t>
      </w:r>
      <w:r>
        <w:rPr>
          <w:sz w:val="22"/>
          <w:szCs w:val="22"/>
          <w:rtl w:val="0"/>
          <w:lang w:val="nl-NL"/>
        </w:rPr>
        <w:t>Kathy Blair, Rajai Saleh</w:t>
      </w:r>
    </w:p>
    <w:p>
      <w:pPr>
        <w:pStyle w:val="Default"/>
        <w:jc w:val="both"/>
        <w:rPr>
          <w:sz w:val="22"/>
          <w:szCs w:val="22"/>
          <w:rtl w:val="0"/>
          <w:lang w:val="nl-NL"/>
        </w:rPr>
      </w:pPr>
      <w:r>
        <w:rPr>
          <w:b w:val="1"/>
          <w:bCs w:val="1"/>
          <w:sz w:val="22"/>
          <w:szCs w:val="22"/>
          <w:rtl w:val="0"/>
          <w:lang w:val="nl-NL"/>
        </w:rPr>
        <w:t xml:space="preserve">Staff: </w:t>
      </w:r>
      <w:r>
        <w:rPr>
          <w:sz w:val="22"/>
          <w:szCs w:val="22"/>
          <w:rtl w:val="0"/>
          <w:lang w:val="nl-NL"/>
        </w:rPr>
        <w:t xml:space="preserve"> Rick Isbell (absent)</w:t>
      </w:r>
    </w:p>
    <w:p>
      <w:pPr>
        <w:pStyle w:val="Default"/>
        <w:jc w:val="both"/>
        <w:rPr>
          <w:sz w:val="22"/>
          <w:szCs w:val="22"/>
          <w:rtl w:val="0"/>
          <w:lang w:val="nl-NL"/>
        </w:rPr>
      </w:pPr>
      <w:r>
        <w:rPr>
          <w:b w:val="1"/>
          <w:bCs w:val="1"/>
          <w:sz w:val="22"/>
          <w:szCs w:val="22"/>
          <w:rtl w:val="0"/>
          <w:lang w:val="nl-NL"/>
        </w:rPr>
        <w:t>Guests:</w:t>
      </w:r>
      <w:r>
        <w:rPr>
          <w:sz w:val="22"/>
          <w:szCs w:val="22"/>
          <w:rtl w:val="0"/>
          <w:lang w:val="nl-NL"/>
        </w:rPr>
        <w:t xml:space="preserve"> Rae Nutter, Kelly Morgan, Geri Cooper, William Stepp, James Christian, Tanya     Ferndez-Mote</w:t>
      </w:r>
    </w:p>
    <w:p>
      <w:pPr>
        <w:pStyle w:val="Default"/>
        <w:jc w:val="both"/>
        <w:rPr>
          <w:sz w:val="24"/>
          <w:szCs w:val="24"/>
          <w:rtl w:val="0"/>
        </w:rPr>
      </w:pPr>
    </w:p>
    <w:p>
      <w:pPr>
        <w:pStyle w:val="Default"/>
        <w:jc w:val="both"/>
        <w:rPr>
          <w:sz w:val="24"/>
          <w:szCs w:val="24"/>
          <w:rtl w:val="0"/>
        </w:rPr>
      </w:pPr>
      <w:r>
        <w:rPr>
          <w:b w:val="1"/>
          <w:bCs w:val="1"/>
          <w:sz w:val="24"/>
          <w:szCs w:val="24"/>
          <w:rtl w:val="0"/>
          <w:lang w:val="fr-FR"/>
        </w:rPr>
        <w:t>CALL TO ORDER/INTRODUCTIONS:</w:t>
      </w:r>
      <w:r>
        <w:rPr>
          <w:sz w:val="24"/>
          <w:szCs w:val="24"/>
          <w:rtl w:val="0"/>
          <w:lang w:val="fr-FR"/>
        </w:rPr>
        <w:t xml:space="preserve"> </w:t>
      </w:r>
      <w:r>
        <w:rPr>
          <w:sz w:val="24"/>
          <w:szCs w:val="24"/>
          <w:rtl w:val="0"/>
          <w:lang w:val="en-US"/>
        </w:rPr>
        <w:t>Mary Hiland, Chair, called the meeting to order at 1:00</w:t>
      </w:r>
    </w:p>
    <w:p>
      <w:pPr>
        <w:pStyle w:val="Default"/>
        <w:jc w:val="both"/>
        <w:rPr>
          <w:sz w:val="24"/>
          <w:szCs w:val="24"/>
          <w:rtl w:val="0"/>
        </w:rPr>
      </w:pPr>
    </w:p>
    <w:p>
      <w:pPr>
        <w:pStyle w:val="Default"/>
        <w:jc w:val="both"/>
        <w:rPr>
          <w:sz w:val="24"/>
          <w:szCs w:val="24"/>
          <w:rtl w:val="0"/>
        </w:rPr>
      </w:pPr>
      <w:r>
        <w:rPr>
          <w:b w:val="1"/>
          <w:bCs w:val="1"/>
          <w:sz w:val="24"/>
          <w:szCs w:val="24"/>
          <w:rtl w:val="0"/>
          <w:lang w:val="nl-NL"/>
        </w:rPr>
        <w:t xml:space="preserve">GUEST SPEAKER: </w:t>
      </w:r>
      <w:r>
        <w:rPr>
          <w:sz w:val="24"/>
          <w:szCs w:val="24"/>
          <w:rtl w:val="0"/>
          <w:lang w:val="en-US"/>
        </w:rPr>
        <w:t>Rae Nutter, CTRS, Therapeutic Recreation Department,        Community Recreation, Columbus Recreation and Parks</w:t>
      </w:r>
    </w:p>
    <w:p>
      <w:pPr>
        <w:pStyle w:val="Default"/>
        <w:jc w:val="both"/>
        <w:rPr>
          <w:sz w:val="24"/>
          <w:szCs w:val="24"/>
          <w:rtl w:val="0"/>
        </w:rPr>
      </w:pPr>
      <w:r>
        <w:rPr>
          <w:sz w:val="24"/>
          <w:szCs w:val="24"/>
          <w:rtl w:val="0"/>
          <w:lang w:val="en-US"/>
        </w:rPr>
        <w:t xml:space="preserve">Tony Collins is the new executive director for </w:t>
      </w:r>
      <w:r>
        <w:rPr>
          <w:sz w:val="24"/>
          <w:szCs w:val="24"/>
          <w:rtl w:val="0"/>
          <w:lang w:val="en-US"/>
        </w:rPr>
        <w:t>Recreation</w:t>
      </w:r>
      <w:r>
        <w:rPr>
          <w:sz w:val="24"/>
          <w:szCs w:val="24"/>
          <w:rtl w:val="0"/>
          <w:lang w:val="en-US"/>
        </w:rPr>
        <w:t xml:space="preserve"> and </w:t>
      </w:r>
      <w:r>
        <w:rPr>
          <w:sz w:val="24"/>
          <w:szCs w:val="24"/>
          <w:rtl w:val="0"/>
          <w:lang w:val="en-US"/>
        </w:rPr>
        <w:t>P</w:t>
      </w:r>
      <w:r>
        <w:rPr>
          <w:sz w:val="24"/>
          <w:szCs w:val="24"/>
          <w:rtl w:val="0"/>
          <w:lang w:val="en-US"/>
        </w:rPr>
        <w:t>arks.</w:t>
      </w:r>
    </w:p>
    <w:p>
      <w:pPr>
        <w:pStyle w:val="Default"/>
        <w:jc w:val="both"/>
        <w:rPr>
          <w:sz w:val="24"/>
          <w:szCs w:val="24"/>
          <w:rtl w:val="0"/>
        </w:rPr>
      </w:pPr>
      <w:r>
        <w:rPr>
          <w:sz w:val="24"/>
          <w:szCs w:val="24"/>
          <w:rtl w:val="0"/>
          <w:lang w:val="en-US"/>
        </w:rPr>
        <w:t xml:space="preserve">For more info: </w:t>
      </w:r>
      <w:hyperlink r:id="rId5" w:history="1">
        <w:r>
          <w:rPr>
            <w:rStyle w:val="Hyperlink.0"/>
            <w:color w:val="4687ff"/>
            <w:sz w:val="24"/>
            <w:szCs w:val="24"/>
            <w:u w:val="single" w:color="4687ff"/>
            <w:rtl w:val="0"/>
            <w:lang w:val="en-US"/>
          </w:rPr>
          <w:t>www.columbusrecparks.com</w:t>
        </w:r>
      </w:hyperlink>
      <w:r>
        <w:rPr>
          <w:sz w:val="24"/>
          <w:szCs w:val="24"/>
          <w:rtl w:val="0"/>
          <w:lang w:val="en-US"/>
        </w:rPr>
        <w:t xml:space="preserve"> and Faceb</w:t>
      </w:r>
      <w:r>
        <w:rPr>
          <w:sz w:val="24"/>
          <w:szCs w:val="24"/>
          <w:rtl w:val="0"/>
          <w:lang w:val="en-US"/>
        </w:rPr>
        <w:t>o</w:t>
      </w:r>
      <w:r>
        <w:rPr>
          <w:sz w:val="24"/>
          <w:szCs w:val="24"/>
          <w:rtl w:val="0"/>
          <w:lang w:val="en-US"/>
        </w:rPr>
        <w:t>ok - search Columbus           Recreation and Parks. Unfortunately</w:t>
      </w:r>
      <w:r>
        <w:rPr>
          <w:sz w:val="24"/>
          <w:szCs w:val="24"/>
          <w:rtl w:val="0"/>
          <w:lang w:val="en-US"/>
        </w:rPr>
        <w:t>,</w:t>
      </w:r>
      <w:r>
        <w:rPr>
          <w:sz w:val="24"/>
          <w:szCs w:val="24"/>
          <w:rtl w:val="0"/>
          <w:lang w:val="en-US"/>
        </w:rPr>
        <w:t xml:space="preserve"> their web site is not accessible. </w:t>
      </w:r>
      <w:r>
        <w:rPr>
          <w:rFonts w:hAnsi="Helvetica" w:hint="default"/>
          <w:sz w:val="24"/>
          <w:szCs w:val="24"/>
          <w:rtl w:val="0"/>
          <w:lang w:val="nl-NL"/>
        </w:rPr>
        <w:t> </w:t>
      </w:r>
      <w:r>
        <w:rPr>
          <w:sz w:val="24"/>
          <w:szCs w:val="24"/>
          <w:rtl w:val="0"/>
          <w:lang w:val="en-US"/>
        </w:rPr>
        <w:t xml:space="preserve">They need technical  guidance for their IT dept to remedy this. </w:t>
      </w:r>
    </w:p>
    <w:p>
      <w:pPr>
        <w:pStyle w:val="Default"/>
        <w:jc w:val="both"/>
        <w:rPr>
          <w:sz w:val="24"/>
          <w:szCs w:val="24"/>
          <w:rtl w:val="0"/>
        </w:rPr>
      </w:pPr>
      <w:r>
        <w:rPr>
          <w:sz w:val="24"/>
          <w:szCs w:val="24"/>
          <w:rtl w:val="0"/>
          <w:lang w:val="en-US"/>
        </w:rPr>
        <w:t xml:space="preserve">All programs they offer are inclusive for ages 6 and up. </w:t>
      </w:r>
      <w:r>
        <w:rPr>
          <w:rFonts w:hAnsi="Helvetica" w:hint="default"/>
          <w:sz w:val="24"/>
          <w:szCs w:val="24"/>
          <w:rtl w:val="0"/>
          <w:lang w:val="nl-NL"/>
        </w:rPr>
        <w:t> </w:t>
      </w:r>
      <w:r>
        <w:rPr>
          <w:sz w:val="24"/>
          <w:szCs w:val="24"/>
          <w:rtl w:val="0"/>
          <w:lang w:val="en-US"/>
        </w:rPr>
        <w:t xml:space="preserve">Costs are $85/ a week. </w:t>
      </w:r>
      <w:r>
        <w:rPr>
          <w:rFonts w:hAnsi="Helvetica" w:hint="default"/>
          <w:sz w:val="24"/>
          <w:szCs w:val="24"/>
          <w:rtl w:val="0"/>
          <w:lang w:val="nl-NL"/>
        </w:rPr>
        <w:t> </w:t>
      </w:r>
      <w:r>
        <w:rPr>
          <w:sz w:val="24"/>
          <w:szCs w:val="24"/>
          <w:rtl w:val="0"/>
          <w:lang w:val="en-US"/>
        </w:rPr>
        <w:t xml:space="preserve">There are funds available for children to cover costs and must be there 80% of the time for some funding. </w:t>
      </w:r>
      <w:r>
        <w:rPr>
          <w:rFonts w:hAnsi="Helvetica" w:hint="default"/>
          <w:sz w:val="24"/>
          <w:szCs w:val="24"/>
          <w:rtl w:val="0"/>
          <w:lang w:val="nl-NL"/>
        </w:rPr>
        <w:t> </w:t>
      </w:r>
      <w:r>
        <w:rPr>
          <w:sz w:val="24"/>
          <w:szCs w:val="24"/>
          <w:rtl w:val="0"/>
          <w:lang w:val="en-US"/>
        </w:rPr>
        <w:t xml:space="preserve">Rae's </w:t>
      </w:r>
      <w:r>
        <w:rPr>
          <w:rFonts w:hAnsi="Helvetica" w:hint="default"/>
          <w:sz w:val="24"/>
          <w:szCs w:val="24"/>
          <w:rtl w:val="0"/>
          <w:lang w:val="nl-NL"/>
        </w:rPr>
        <w:t> </w:t>
      </w:r>
      <w:r>
        <w:rPr>
          <w:sz w:val="24"/>
          <w:szCs w:val="24"/>
          <w:rtl w:val="0"/>
          <w:lang w:val="en-US"/>
        </w:rPr>
        <w:t xml:space="preserve">office determines what access issues need to be met so that a person with a disability can participate. </w:t>
      </w:r>
      <w:r>
        <w:rPr>
          <w:rFonts w:hAnsi="Helvetica" w:hint="default"/>
          <w:sz w:val="24"/>
          <w:szCs w:val="24"/>
          <w:rtl w:val="0"/>
          <w:lang w:val="nl-NL"/>
        </w:rPr>
        <w:t> </w:t>
      </w:r>
      <w:r>
        <w:rPr>
          <w:sz w:val="24"/>
          <w:szCs w:val="24"/>
          <w:rtl w:val="0"/>
          <w:lang w:val="en-US"/>
        </w:rPr>
        <w:t xml:space="preserve">They employ therapists and do not diagnose, but they help with accommodations. </w:t>
      </w:r>
      <w:r>
        <w:rPr>
          <w:rFonts w:hAnsi="Helvetica" w:hint="default"/>
          <w:sz w:val="24"/>
          <w:szCs w:val="24"/>
          <w:rtl w:val="0"/>
          <w:lang w:val="nl-NL"/>
        </w:rPr>
        <w:t> </w:t>
      </w:r>
      <w:r>
        <w:rPr>
          <w:sz w:val="24"/>
          <w:szCs w:val="24"/>
          <w:rtl w:val="0"/>
          <w:lang w:val="en-US"/>
        </w:rPr>
        <w:t xml:space="preserve">Summer camp is held at at 3 sites for children with       disabilities:  Thompson, Dodge and Franklin Park.  They run an 8 week program with a different theme each week each summer. </w:t>
      </w:r>
      <w:r>
        <w:rPr>
          <w:rFonts w:hAnsi="Helvetica" w:hint="default"/>
          <w:sz w:val="24"/>
          <w:szCs w:val="24"/>
          <w:rtl w:val="0"/>
          <w:lang w:val="nl-NL"/>
        </w:rPr>
        <w:t> </w:t>
      </w:r>
      <w:r>
        <w:rPr>
          <w:sz w:val="24"/>
          <w:szCs w:val="24"/>
          <w:rtl w:val="0"/>
          <w:lang w:val="en-US"/>
        </w:rPr>
        <w:t xml:space="preserve">Indoor season starts at the end of Sept. </w:t>
      </w:r>
      <w:r>
        <w:rPr>
          <w:rFonts w:hAnsi="Helvetica" w:hint="default"/>
          <w:sz w:val="24"/>
          <w:szCs w:val="24"/>
          <w:rtl w:val="0"/>
          <w:lang w:val="nl-NL"/>
        </w:rPr>
        <w:t> </w:t>
      </w:r>
      <w:r>
        <w:rPr>
          <w:sz w:val="24"/>
          <w:szCs w:val="24"/>
          <w:rtl w:val="0"/>
          <w:lang w:val="nl-NL"/>
        </w:rPr>
        <w:t xml:space="preserve">  </w:t>
      </w:r>
      <w:r>
        <w:rPr>
          <w:sz w:val="24"/>
          <w:szCs w:val="24"/>
          <w:rtl w:val="0"/>
          <w:lang w:val="en-US"/>
        </w:rPr>
        <w:t xml:space="preserve">Fitness room hours are 7-9 AM and 3-6 PM, Tues/Thurs they are open until 7:30.  they offer  non competitive and competitive sports such as bocci, soccer, track, sled hockey, swimming, and aquatic fitness. </w:t>
      </w:r>
      <w:r>
        <w:rPr>
          <w:rFonts w:hAnsi="Helvetica" w:hint="default"/>
          <w:sz w:val="24"/>
          <w:szCs w:val="24"/>
          <w:rtl w:val="0"/>
          <w:lang w:val="nl-NL"/>
        </w:rPr>
        <w:t> </w:t>
      </w:r>
      <w:r>
        <w:rPr>
          <w:sz w:val="24"/>
          <w:szCs w:val="24"/>
          <w:rtl w:val="0"/>
          <w:lang w:val="nl-NL"/>
        </w:rPr>
        <w:t>They a</w:t>
      </w:r>
      <w:r>
        <w:rPr>
          <w:sz w:val="24"/>
          <w:szCs w:val="24"/>
          <w:rtl w:val="0"/>
          <w:lang w:val="en-US"/>
        </w:rPr>
        <w:t xml:space="preserve">lso offer breakfast and lunch at each building. </w:t>
      </w:r>
      <w:r>
        <w:rPr>
          <w:sz w:val="24"/>
          <w:szCs w:val="24"/>
          <w:rtl w:val="0"/>
          <w:lang w:val="nl-NL"/>
        </w:rPr>
        <w:t>They are w</w:t>
      </w:r>
      <w:r>
        <w:rPr>
          <w:sz w:val="24"/>
          <w:szCs w:val="24"/>
          <w:rtl w:val="0"/>
          <w:lang w:val="en-US"/>
        </w:rPr>
        <w:t xml:space="preserve">orking with veterans programming with referrals from OSU and the VA     hospital and </w:t>
      </w:r>
      <w:r>
        <w:rPr>
          <w:sz w:val="24"/>
          <w:szCs w:val="24"/>
          <w:rtl w:val="0"/>
          <w:lang w:val="nl-NL"/>
        </w:rPr>
        <w:t xml:space="preserve">would like to </w:t>
      </w:r>
      <w:r>
        <w:rPr>
          <w:sz w:val="24"/>
          <w:szCs w:val="24"/>
          <w:rtl w:val="0"/>
          <w:lang w:val="en-US"/>
        </w:rPr>
        <w:t xml:space="preserve">be a feeder program to Columbus Ice Hockey, Ohio Sled Hockey and the Ohio Ice Warriors. </w:t>
      </w:r>
      <w:r>
        <w:rPr>
          <w:rFonts w:hAnsi="Helvetica" w:hint="default"/>
          <w:sz w:val="24"/>
          <w:szCs w:val="24"/>
          <w:rtl w:val="0"/>
          <w:lang w:val="nl-NL"/>
        </w:rPr>
        <w:t> </w:t>
      </w:r>
      <w:r>
        <w:rPr>
          <w:sz w:val="24"/>
          <w:szCs w:val="24"/>
          <w:rtl w:val="0"/>
          <w:lang w:val="en-US"/>
        </w:rPr>
        <w:t xml:space="preserve">Applying for sponsorship to obtain their own sleds and equipment. </w:t>
      </w:r>
      <w:r>
        <w:rPr>
          <w:rFonts w:hAnsi="Helvetica" w:hint="default"/>
          <w:sz w:val="24"/>
          <w:szCs w:val="24"/>
          <w:rtl w:val="0"/>
          <w:lang w:val="nl-NL"/>
        </w:rPr>
        <w:t> </w:t>
      </w:r>
      <w:r>
        <w:rPr>
          <w:sz w:val="24"/>
          <w:szCs w:val="24"/>
          <w:rtl w:val="0"/>
          <w:lang w:val="en-US"/>
        </w:rPr>
        <w:t xml:space="preserve">They collaborate with nationwide Arena for fundraising with for    swimming and sled hockey. </w:t>
      </w:r>
      <w:r>
        <w:rPr>
          <w:rFonts w:hAnsi="Helvetica" w:hint="default"/>
          <w:sz w:val="24"/>
          <w:szCs w:val="24"/>
          <w:rtl w:val="0"/>
          <w:lang w:val="nl-NL"/>
        </w:rPr>
        <w:t> </w:t>
      </w:r>
    </w:p>
    <w:p>
      <w:pPr>
        <w:pStyle w:val="Default"/>
        <w:jc w:val="both"/>
        <w:rPr>
          <w:sz w:val="24"/>
          <w:szCs w:val="24"/>
          <w:rtl w:val="0"/>
        </w:rPr>
      </w:pPr>
    </w:p>
    <w:p>
      <w:pPr>
        <w:pStyle w:val="Default"/>
        <w:jc w:val="both"/>
        <w:rPr>
          <w:sz w:val="24"/>
          <w:szCs w:val="24"/>
          <w:rtl w:val="0"/>
        </w:rPr>
      </w:pPr>
      <w:r>
        <w:rPr>
          <w:b w:val="1"/>
          <w:bCs w:val="1"/>
          <w:sz w:val="24"/>
          <w:szCs w:val="24"/>
          <w:rtl w:val="0"/>
          <w:lang w:val="nl-NL"/>
        </w:rPr>
        <w:t>APPROVAL OF MINUTES:</w:t>
      </w:r>
      <w:r>
        <w:rPr>
          <w:sz w:val="24"/>
          <w:szCs w:val="24"/>
          <w:rtl w:val="0"/>
          <w:lang w:val="nl-NL"/>
        </w:rPr>
        <w:t xml:space="preserve"> </w:t>
      </w:r>
      <w:r>
        <w:rPr>
          <w:sz w:val="24"/>
          <w:szCs w:val="24"/>
          <w:rtl w:val="0"/>
          <w:lang w:val="en-US"/>
        </w:rPr>
        <w:t>Kay moved, Tiffany seconded, minutes approved</w:t>
      </w:r>
    </w:p>
    <w:p>
      <w:pPr>
        <w:pStyle w:val="Default"/>
        <w:jc w:val="both"/>
        <w:rPr>
          <w:sz w:val="24"/>
          <w:szCs w:val="24"/>
          <w:rtl w:val="0"/>
        </w:rPr>
      </w:pPr>
    </w:p>
    <w:p>
      <w:pPr>
        <w:pStyle w:val="Default"/>
        <w:jc w:val="both"/>
        <w:rPr>
          <w:sz w:val="24"/>
          <w:szCs w:val="24"/>
          <w:rtl w:val="0"/>
        </w:rPr>
      </w:pPr>
      <w:r>
        <w:rPr>
          <w:b w:val="1"/>
          <w:bCs w:val="1"/>
          <w:sz w:val="24"/>
          <w:szCs w:val="24"/>
          <w:rtl w:val="0"/>
          <w:lang w:val="en-US"/>
        </w:rPr>
        <w:t>OLD BUSINESS:</w:t>
      </w:r>
    </w:p>
    <w:p>
      <w:pPr>
        <w:pStyle w:val="Default"/>
        <w:jc w:val="both"/>
        <w:rPr>
          <w:sz w:val="24"/>
          <w:szCs w:val="24"/>
          <w:rtl w:val="0"/>
        </w:rPr>
      </w:pPr>
      <w:r>
        <w:rPr>
          <w:sz w:val="24"/>
          <w:szCs w:val="24"/>
          <w:rtl w:val="0"/>
          <w:lang w:val="en-US"/>
        </w:rPr>
        <w:t xml:space="preserve">ADA Celebration: Planning continues, about 65 people registered for the reception on July 22nd, Blue Spectrum will be playing music that night. Andy Imperato will be the keynote speaker as well as other local legislators. </w:t>
      </w:r>
      <w:r>
        <w:rPr>
          <w:rFonts w:hAnsi="Helvetica" w:hint="default"/>
          <w:sz w:val="24"/>
          <w:szCs w:val="24"/>
          <w:rtl w:val="0"/>
          <w:lang w:val="nl-NL"/>
        </w:rPr>
        <w:t> </w:t>
      </w:r>
      <w:r>
        <w:rPr>
          <w:sz w:val="24"/>
          <w:szCs w:val="24"/>
          <w:rtl w:val="0"/>
          <w:lang w:val="en-US"/>
        </w:rPr>
        <w:t xml:space="preserve">There will also be an art display. </w:t>
      </w:r>
      <w:r>
        <w:rPr>
          <w:rFonts w:hAnsi="Helvetica" w:hint="default"/>
          <w:sz w:val="24"/>
          <w:szCs w:val="24"/>
          <w:rtl w:val="0"/>
          <w:lang w:val="nl-NL"/>
        </w:rPr>
        <w:t> </w:t>
      </w:r>
      <w:r>
        <w:rPr>
          <w:sz w:val="24"/>
          <w:szCs w:val="24"/>
          <w:rtl w:val="0"/>
          <w:lang w:val="nl-NL"/>
        </w:rPr>
        <w:t xml:space="preserve"> </w:t>
      </w:r>
      <w:r>
        <w:rPr>
          <w:sz w:val="24"/>
          <w:szCs w:val="24"/>
          <w:rtl w:val="0"/>
          <w:lang w:val="en-US"/>
        </w:rPr>
        <w:t xml:space="preserve">Essay contest winners will be announced. </w:t>
      </w:r>
      <w:r>
        <w:rPr>
          <w:rFonts w:hAnsi="Helvetica" w:hint="default"/>
          <w:sz w:val="24"/>
          <w:szCs w:val="24"/>
          <w:rtl w:val="0"/>
          <w:lang w:val="nl-NL"/>
        </w:rPr>
        <w:t> </w:t>
      </w:r>
      <w:r>
        <w:rPr>
          <w:sz w:val="24"/>
          <w:szCs w:val="24"/>
          <w:rtl w:val="0"/>
          <w:lang w:val="en-US"/>
        </w:rPr>
        <w:t xml:space="preserve">Celebration at the Columbus commons will be on Thursday the 23rd. They have received 30-35 requests for vendor tables so far. Concert on the night of the 23rd will also be available and there will be a tent of the ADA25. </w:t>
      </w:r>
      <w:r>
        <w:rPr>
          <w:rFonts w:hAnsi="Helvetica" w:hint="default"/>
          <w:sz w:val="24"/>
          <w:szCs w:val="24"/>
          <w:rtl w:val="0"/>
          <w:lang w:val="nl-NL"/>
        </w:rPr>
        <w:t> </w:t>
      </w:r>
      <w:r>
        <w:rPr>
          <w:sz w:val="24"/>
          <w:szCs w:val="24"/>
          <w:rtl w:val="0"/>
          <w:lang w:val="en-US"/>
        </w:rPr>
        <w:t xml:space="preserve">ADA25columbus on facebook and </w:t>
      </w:r>
      <w:hyperlink r:id="rId6" w:history="1">
        <w:r>
          <w:rPr>
            <w:rStyle w:val="Hyperlink.0"/>
            <w:color w:val="4687ff"/>
            <w:sz w:val="24"/>
            <w:szCs w:val="24"/>
            <w:u w:val="single" w:color="4687ff"/>
            <w:rtl w:val="0"/>
            <w:lang w:val="en-US"/>
          </w:rPr>
          <w:t>www.ada25columbus.com</w:t>
        </w:r>
      </w:hyperlink>
      <w:r>
        <w:rPr>
          <w:sz w:val="24"/>
          <w:szCs w:val="24"/>
          <w:rtl w:val="0"/>
          <w:lang w:val="nl-NL"/>
        </w:rPr>
        <w:t>.</w:t>
      </w:r>
      <w:r>
        <w:rPr>
          <w:sz w:val="24"/>
          <w:szCs w:val="24"/>
          <w:rtl w:val="0"/>
          <w:lang w:val="nl-NL"/>
        </w:rPr>
        <w:t xml:space="preserve"> </w:t>
      </w:r>
      <w:r>
        <w:rPr>
          <w:rFonts w:hAnsi="Helvetica" w:hint="default"/>
          <w:sz w:val="24"/>
          <w:szCs w:val="24"/>
          <w:rtl w:val="0"/>
          <w:lang w:val="nl-NL"/>
        </w:rPr>
        <w:t> </w:t>
      </w:r>
      <w:r>
        <w:rPr>
          <w:sz w:val="24"/>
          <w:szCs w:val="24"/>
          <w:rtl w:val="0"/>
          <w:lang w:val="en-US"/>
        </w:rPr>
        <w:t>It was</w:t>
      </w:r>
      <w:r>
        <w:rPr>
          <w:sz w:val="24"/>
          <w:szCs w:val="24"/>
          <w:rtl w:val="0"/>
          <w:lang w:val="en-US"/>
        </w:rPr>
        <w:t xml:space="preserve">           </w:t>
      </w:r>
      <w:r>
        <w:rPr>
          <w:sz w:val="24"/>
          <w:szCs w:val="24"/>
          <w:rtl w:val="0"/>
          <w:lang w:val="en-US"/>
        </w:rPr>
        <w:t xml:space="preserve">recommended that accessible portajohns be used. There is only one accessible bathroom at the commons. </w:t>
      </w:r>
      <w:r>
        <w:rPr>
          <w:rFonts w:hAnsi="Helvetica" w:hint="default"/>
          <w:sz w:val="24"/>
          <w:szCs w:val="24"/>
          <w:rtl w:val="0"/>
          <w:lang w:val="nl-NL"/>
        </w:rPr>
        <w:t> </w:t>
      </w:r>
    </w:p>
    <w:p>
      <w:pPr>
        <w:pStyle w:val="Default"/>
        <w:jc w:val="both"/>
        <w:rPr>
          <w:sz w:val="24"/>
          <w:szCs w:val="24"/>
          <w:rtl w:val="0"/>
        </w:rPr>
      </w:pPr>
      <w:r>
        <w:rPr>
          <w:sz w:val="24"/>
          <w:szCs w:val="24"/>
          <w:rtl w:val="0"/>
          <w:lang w:val="en-US"/>
        </w:rPr>
        <w:t>Flyer for celebration: Kay will be printing out the flyer for CACDI, 500 copies. Volunteers are set for the CACDI table.</w:t>
      </w:r>
    </w:p>
    <w:p>
      <w:pPr>
        <w:pStyle w:val="Default"/>
        <w:jc w:val="both"/>
        <w:rPr>
          <w:sz w:val="24"/>
          <w:szCs w:val="24"/>
          <w:rtl w:val="0"/>
        </w:rPr>
      </w:pPr>
    </w:p>
    <w:p>
      <w:pPr>
        <w:pStyle w:val="Default"/>
        <w:jc w:val="both"/>
        <w:rPr>
          <w:sz w:val="24"/>
          <w:szCs w:val="24"/>
          <w:rtl w:val="0"/>
        </w:rPr>
      </w:pPr>
      <w:r>
        <w:rPr>
          <w:sz w:val="24"/>
          <w:szCs w:val="24"/>
          <w:rtl w:val="0"/>
          <w:lang w:val="en-US"/>
        </w:rPr>
        <w:t xml:space="preserve">Speaker for housing panel in August: Sue can ask for someone at Disability Rights Ohio to be on the panel as well. Paul has also recommended someone from Civil Rights. </w:t>
      </w:r>
      <w:r>
        <w:rPr>
          <w:rFonts w:hAnsi="Helvetica" w:hint="default"/>
          <w:sz w:val="24"/>
          <w:szCs w:val="24"/>
          <w:rtl w:val="0"/>
          <w:lang w:val="nl-NL"/>
        </w:rPr>
        <w:t> </w:t>
      </w:r>
      <w:r>
        <w:rPr>
          <w:sz w:val="24"/>
          <w:szCs w:val="24"/>
          <w:rtl w:val="0"/>
          <w:lang w:val="nl-NL"/>
        </w:rPr>
        <w:t xml:space="preserve">  </w:t>
      </w:r>
      <w:r>
        <w:rPr>
          <w:sz w:val="24"/>
          <w:szCs w:val="24"/>
          <w:rtl w:val="0"/>
          <w:lang w:val="en-US"/>
        </w:rPr>
        <w:t>Tricia was going to recommend someone from renters association</w:t>
      </w:r>
    </w:p>
    <w:p>
      <w:pPr>
        <w:pStyle w:val="Default"/>
        <w:jc w:val="both"/>
        <w:rPr>
          <w:sz w:val="24"/>
          <w:szCs w:val="24"/>
          <w:rtl w:val="0"/>
        </w:rPr>
      </w:pPr>
    </w:p>
    <w:p>
      <w:pPr>
        <w:pStyle w:val="Default"/>
        <w:jc w:val="both"/>
        <w:rPr>
          <w:sz w:val="24"/>
          <w:szCs w:val="24"/>
          <w:rtl w:val="0"/>
        </w:rPr>
      </w:pPr>
      <w:r>
        <w:rPr>
          <w:sz w:val="24"/>
          <w:szCs w:val="24"/>
          <w:rtl w:val="0"/>
          <w:lang w:val="en-US"/>
        </w:rPr>
        <w:t xml:space="preserve">How current is website for CACDI?: </w:t>
      </w:r>
      <w:r>
        <w:rPr>
          <w:rFonts w:hAnsi="Helvetica" w:hint="default"/>
          <w:sz w:val="24"/>
          <w:szCs w:val="24"/>
          <w:rtl w:val="0"/>
          <w:lang w:val="nl-NL"/>
        </w:rPr>
        <w:t> </w:t>
      </w:r>
      <w:r>
        <w:rPr>
          <w:sz w:val="24"/>
          <w:szCs w:val="24"/>
          <w:rtl w:val="0"/>
          <w:lang w:val="nl-NL"/>
        </w:rPr>
        <w:t>D</w:t>
      </w:r>
      <w:r>
        <w:rPr>
          <w:sz w:val="24"/>
          <w:szCs w:val="24"/>
          <w:rtl w:val="0"/>
          <w:lang w:val="en-US"/>
        </w:rPr>
        <w:t>iscussion, talked about making a presentation front of City Council about CACDI and planning the text for the presentation that one person would use to speak before Council.</w:t>
      </w:r>
      <w:r>
        <w:rPr>
          <w:rFonts w:hAnsi="Helvetica" w:hint="default"/>
          <w:sz w:val="24"/>
          <w:szCs w:val="24"/>
          <w:rtl w:val="0"/>
          <w:lang w:val="nl-NL"/>
        </w:rPr>
        <w:t> </w:t>
      </w:r>
      <w:r>
        <w:rPr>
          <w:sz w:val="24"/>
          <w:szCs w:val="24"/>
          <w:rtl w:val="0"/>
          <w:lang w:val="en-US"/>
        </w:rPr>
        <w:t xml:space="preserve">City Council web page has a tool kit for speakers to use when preparing a presentation to council.  Mary asked that Kay be a point person and meet with a small group on what to prepare to say and choose a   possible date in September 2015 to present to City Council. Kay, Dave, and Sue will draft the document. Send ideas to Kay or Sue on important things that CACDI has done to help improve access issues in Columbus. </w:t>
      </w:r>
      <w:r>
        <w:rPr>
          <w:rFonts w:hAnsi="Helvetica" w:hint="default"/>
          <w:sz w:val="24"/>
          <w:szCs w:val="24"/>
          <w:rtl w:val="0"/>
          <w:lang w:val="nl-NL"/>
        </w:rPr>
        <w:t> </w:t>
      </w:r>
      <w:r>
        <w:rPr>
          <w:sz w:val="24"/>
          <w:szCs w:val="24"/>
          <w:rtl w:val="0"/>
          <w:lang w:val="en-US"/>
        </w:rPr>
        <w:t>Also invite new City Council members to CACDI meetings.</w:t>
      </w:r>
      <w:r>
        <w:rPr>
          <w:rFonts w:hAnsi="Helvetica" w:hint="default"/>
          <w:sz w:val="24"/>
          <w:szCs w:val="24"/>
          <w:rtl w:val="0"/>
          <w:lang w:val="nl-NL"/>
        </w:rPr>
        <w:t> </w:t>
      </w:r>
      <w:r>
        <w:rPr>
          <w:sz w:val="24"/>
          <w:szCs w:val="24"/>
          <w:rtl w:val="0"/>
          <w:lang w:val="en-US"/>
        </w:rPr>
        <w:t xml:space="preserve">Others who will attend the City Council meeting for support are: Katie, Marlene, Ann, Kay, Sue, Wayne, Dave </w:t>
      </w:r>
    </w:p>
    <w:p>
      <w:pPr>
        <w:pStyle w:val="Default"/>
        <w:jc w:val="both"/>
        <w:rPr>
          <w:sz w:val="24"/>
          <w:szCs w:val="24"/>
          <w:rtl w:val="0"/>
        </w:rPr>
      </w:pPr>
    </w:p>
    <w:p>
      <w:pPr>
        <w:pStyle w:val="Default"/>
        <w:jc w:val="both"/>
        <w:rPr>
          <w:sz w:val="24"/>
          <w:szCs w:val="24"/>
          <w:rtl w:val="0"/>
          <w:lang w:val="en-US"/>
        </w:rPr>
      </w:pPr>
      <w:r>
        <w:rPr>
          <w:sz w:val="24"/>
          <w:szCs w:val="24"/>
          <w:rtl w:val="0"/>
          <w:lang w:val="en-US"/>
        </w:rPr>
        <w:t>Should we have a facebook page? - It was determined we will not have one.</w:t>
      </w:r>
    </w:p>
    <w:p>
      <w:pPr>
        <w:pStyle w:val="Default"/>
        <w:jc w:val="both"/>
        <w:rPr>
          <w:sz w:val="24"/>
          <w:szCs w:val="24"/>
          <w:rtl w:val="0"/>
          <w:lang w:val="en-US"/>
        </w:rPr>
      </w:pPr>
    </w:p>
    <w:p>
      <w:pPr>
        <w:pStyle w:val="Default"/>
        <w:jc w:val="both"/>
        <w:rPr>
          <w:sz w:val="24"/>
          <w:szCs w:val="24"/>
          <w:rtl w:val="0"/>
        </w:rPr>
      </w:pPr>
      <w:r>
        <w:rPr>
          <w:sz w:val="24"/>
          <w:szCs w:val="24"/>
          <w:rtl w:val="0"/>
          <w:lang w:val="en-US"/>
        </w:rPr>
        <w:t xml:space="preserve">Who will take minutes for next 4 months... </w:t>
      </w:r>
      <w:r>
        <w:rPr>
          <w:rFonts w:hAnsi="Helvetica" w:hint="default"/>
          <w:sz w:val="24"/>
          <w:szCs w:val="24"/>
          <w:rtl w:val="0"/>
          <w:lang w:val="nl-NL"/>
        </w:rPr>
        <w:t> </w:t>
      </w:r>
      <w:r>
        <w:rPr>
          <w:sz w:val="24"/>
          <w:szCs w:val="24"/>
          <w:rtl w:val="0"/>
          <w:lang w:val="en-US"/>
        </w:rPr>
        <w:t xml:space="preserve">Katie offered to do interim secretary until a secretary is elected this autumn. </w:t>
      </w:r>
      <w:r>
        <w:rPr>
          <w:rFonts w:hAnsi="Helvetica" w:hint="default"/>
          <w:sz w:val="24"/>
          <w:szCs w:val="24"/>
          <w:rtl w:val="0"/>
          <w:lang w:val="nl-NL"/>
        </w:rPr>
        <w:t> </w:t>
      </w:r>
      <w:r>
        <w:rPr>
          <w:sz w:val="24"/>
          <w:szCs w:val="24"/>
          <w:rtl w:val="0"/>
          <w:lang w:val="en-US"/>
        </w:rPr>
        <w:t xml:space="preserve">Marlene Stewart said she be </w:t>
      </w:r>
      <w:r>
        <w:rPr>
          <w:sz w:val="24"/>
          <w:szCs w:val="24"/>
          <w:rtl w:val="0"/>
          <w:lang w:val="en-US"/>
        </w:rPr>
        <w:t xml:space="preserve">acting secretary if  Katie can not attend. </w:t>
      </w:r>
      <w:r>
        <w:rPr>
          <w:rFonts w:hAnsi="Helvetica" w:hint="default"/>
          <w:sz w:val="24"/>
          <w:szCs w:val="24"/>
          <w:rtl w:val="0"/>
          <w:lang w:val="nl-NL"/>
        </w:rPr>
        <w:t> </w:t>
      </w:r>
      <w:r>
        <w:rPr>
          <w:sz w:val="24"/>
          <w:szCs w:val="24"/>
          <w:rtl w:val="0"/>
          <w:lang w:val="en-US"/>
        </w:rPr>
        <w:t xml:space="preserve">Wayne will also provide </w:t>
      </w:r>
      <w:r>
        <w:rPr>
          <w:sz w:val="24"/>
          <w:szCs w:val="24"/>
          <w:rtl w:val="0"/>
          <w:lang w:val="en-US"/>
        </w:rPr>
        <w:t xml:space="preserve">some </w:t>
      </w:r>
      <w:r>
        <w:rPr>
          <w:sz w:val="24"/>
          <w:szCs w:val="24"/>
          <w:rtl w:val="0"/>
          <w:lang w:val="en-US"/>
        </w:rPr>
        <w:t>support</w:t>
      </w:r>
      <w:r>
        <w:rPr>
          <w:sz w:val="24"/>
          <w:szCs w:val="24"/>
          <w:rtl w:val="0"/>
          <w:lang w:val="en-US"/>
        </w:rPr>
        <w:t xml:space="preserve"> now that his term is over.</w:t>
      </w:r>
    </w:p>
    <w:p>
      <w:pPr>
        <w:pStyle w:val="Default"/>
        <w:jc w:val="both"/>
        <w:rPr>
          <w:sz w:val="24"/>
          <w:szCs w:val="24"/>
          <w:rtl w:val="0"/>
        </w:rPr>
      </w:pPr>
    </w:p>
    <w:p>
      <w:pPr>
        <w:pStyle w:val="Default"/>
        <w:jc w:val="both"/>
        <w:rPr>
          <w:sz w:val="24"/>
          <w:szCs w:val="24"/>
          <w:rtl w:val="0"/>
        </w:rPr>
      </w:pPr>
      <w:r>
        <w:rPr>
          <w:b w:val="1"/>
          <w:bCs w:val="1"/>
          <w:sz w:val="24"/>
          <w:szCs w:val="24"/>
          <w:rtl w:val="0"/>
          <w:lang w:val="nl-NL"/>
        </w:rPr>
        <w:t>NEW BUSINESS:</w:t>
      </w:r>
      <w:r>
        <w:rPr>
          <w:sz w:val="24"/>
          <w:szCs w:val="24"/>
          <w:rtl w:val="0"/>
          <w:lang w:val="nl-NL"/>
        </w:rPr>
        <w:t xml:space="preserve"> </w:t>
      </w:r>
      <w:r>
        <w:rPr>
          <w:rFonts w:hAnsi="Helvetica" w:hint="default"/>
          <w:sz w:val="24"/>
          <w:szCs w:val="24"/>
          <w:rtl w:val="0"/>
          <w:lang w:val="nl-NL"/>
        </w:rPr>
        <w:t> </w:t>
      </w:r>
    </w:p>
    <w:p>
      <w:pPr>
        <w:pStyle w:val="Default"/>
        <w:jc w:val="both"/>
        <w:rPr>
          <w:sz w:val="24"/>
          <w:szCs w:val="24"/>
          <w:rtl w:val="0"/>
        </w:rPr>
      </w:pPr>
      <w:r>
        <w:rPr>
          <w:sz w:val="24"/>
          <w:szCs w:val="24"/>
          <w:rtl w:val="0"/>
          <w:lang w:val="en-US"/>
        </w:rPr>
        <w:t xml:space="preserve">Future speakers: </w:t>
      </w:r>
      <w:r>
        <w:rPr>
          <w:rFonts w:hAnsi="Helvetica" w:hint="default"/>
          <w:sz w:val="24"/>
          <w:szCs w:val="24"/>
          <w:rtl w:val="0"/>
          <w:lang w:val="nl-NL"/>
        </w:rPr>
        <w:t> </w:t>
      </w:r>
    </w:p>
    <w:p>
      <w:pPr>
        <w:pStyle w:val="Default"/>
        <w:jc w:val="both"/>
        <w:rPr>
          <w:sz w:val="24"/>
          <w:szCs w:val="24"/>
          <w:rtl w:val="0"/>
        </w:rPr>
      </w:pPr>
      <w:r>
        <w:rPr>
          <w:sz w:val="24"/>
          <w:szCs w:val="24"/>
          <w:rtl w:val="0"/>
          <w:lang w:val="en-US"/>
        </w:rPr>
        <w:t>Sept. - Marlene</w:t>
      </w:r>
      <w:r>
        <w:rPr>
          <w:rFonts w:hAnsi="Helvetica" w:hint="default"/>
          <w:sz w:val="24"/>
          <w:szCs w:val="24"/>
          <w:rtl w:val="0"/>
          <w:lang w:val="en-US"/>
        </w:rPr>
        <w:t>’</w:t>
      </w:r>
      <w:r>
        <w:rPr>
          <w:sz w:val="24"/>
          <w:szCs w:val="24"/>
          <w:rtl w:val="0"/>
          <w:lang w:val="en-US"/>
        </w:rPr>
        <w:t>s daughter</w:t>
      </w:r>
    </w:p>
    <w:p>
      <w:pPr>
        <w:pStyle w:val="Default"/>
        <w:jc w:val="both"/>
        <w:rPr>
          <w:sz w:val="24"/>
          <w:szCs w:val="24"/>
          <w:rtl w:val="0"/>
        </w:rPr>
      </w:pPr>
      <w:r>
        <w:rPr>
          <w:sz w:val="24"/>
          <w:szCs w:val="24"/>
          <w:rtl w:val="0"/>
          <w:lang w:val="nl-NL"/>
        </w:rPr>
        <w:t>October- area commissioners</w:t>
      </w:r>
    </w:p>
    <w:p>
      <w:pPr>
        <w:pStyle w:val="Default"/>
        <w:jc w:val="both"/>
        <w:rPr>
          <w:sz w:val="24"/>
          <w:szCs w:val="24"/>
          <w:rtl w:val="0"/>
        </w:rPr>
      </w:pPr>
      <w:r>
        <w:rPr>
          <w:sz w:val="24"/>
          <w:szCs w:val="24"/>
          <w:rtl w:val="0"/>
          <w:lang w:val="en-US"/>
        </w:rPr>
        <w:t>November/Dec. - Tiffany's recommendation (PALS).  Tiffany recommended the owner of the PALS program in Gahanna, a day program for people with disabilities with the focus on getting them physically active, teaching life skills, and an educational proponent.</w:t>
      </w:r>
    </w:p>
    <w:p>
      <w:pPr>
        <w:pStyle w:val="Default"/>
        <w:jc w:val="both"/>
        <w:rPr>
          <w:sz w:val="24"/>
          <w:szCs w:val="24"/>
          <w:rtl w:val="0"/>
        </w:rPr>
      </w:pPr>
    </w:p>
    <w:p>
      <w:pPr>
        <w:pStyle w:val="Default"/>
        <w:jc w:val="both"/>
        <w:rPr>
          <w:sz w:val="24"/>
          <w:szCs w:val="24"/>
          <w:rtl w:val="0"/>
        </w:rPr>
      </w:pPr>
      <w:r>
        <w:rPr>
          <w:sz w:val="24"/>
          <w:szCs w:val="24"/>
          <w:rtl w:val="0"/>
          <w:lang w:val="en-US"/>
        </w:rPr>
        <w:t xml:space="preserve">Elizabeth - Thinks we need to focus again on recruiting people who are deaf to the committee. </w:t>
      </w:r>
      <w:r>
        <w:rPr>
          <w:rFonts w:hAnsi="Helvetica" w:hint="default"/>
          <w:sz w:val="24"/>
          <w:szCs w:val="24"/>
          <w:rtl w:val="0"/>
          <w:lang w:val="nl-NL"/>
        </w:rPr>
        <w:t> </w:t>
      </w:r>
      <w:r>
        <w:rPr>
          <w:sz w:val="24"/>
          <w:szCs w:val="24"/>
          <w:rtl w:val="0"/>
          <w:lang w:val="en-US"/>
        </w:rPr>
        <w:t>Elizabeth and Tiffany will contact local deaf agencies about our committee and invite to a meeting.</w:t>
      </w:r>
    </w:p>
    <w:p>
      <w:pPr>
        <w:pStyle w:val="Default"/>
        <w:jc w:val="both"/>
        <w:rPr>
          <w:sz w:val="24"/>
          <w:szCs w:val="24"/>
          <w:rtl w:val="0"/>
        </w:rPr>
      </w:pPr>
    </w:p>
    <w:p>
      <w:pPr>
        <w:pStyle w:val="Default"/>
        <w:jc w:val="both"/>
        <w:rPr>
          <w:sz w:val="24"/>
          <w:szCs w:val="24"/>
          <w:rtl w:val="0"/>
        </w:rPr>
      </w:pPr>
      <w:r>
        <w:rPr>
          <w:b w:val="1"/>
          <w:bCs w:val="1"/>
          <w:sz w:val="24"/>
          <w:szCs w:val="24"/>
          <w:rtl w:val="0"/>
          <w:lang w:val="nl-NL"/>
        </w:rPr>
        <w:t>INDIVIDUAL CONCERNS:</w:t>
      </w:r>
      <w:r>
        <w:rPr>
          <w:sz w:val="24"/>
          <w:szCs w:val="24"/>
          <w:rtl w:val="0"/>
          <w:lang w:val="nl-NL"/>
        </w:rPr>
        <w:t xml:space="preserve"> </w:t>
      </w:r>
      <w:r>
        <w:rPr>
          <w:sz w:val="24"/>
          <w:szCs w:val="24"/>
          <w:rtl w:val="0"/>
          <w:lang w:val="en-US"/>
        </w:rPr>
        <w:t xml:space="preserve">Mary, Marlene, Karen and Tonya Fernandez spoke were part of a panel on women with disabilities who have had mammograms, to medical practitioners that provide mammograms. </w:t>
      </w:r>
      <w:r>
        <w:rPr>
          <w:rFonts w:hAnsi="Helvetica" w:hint="default"/>
          <w:sz w:val="24"/>
          <w:szCs w:val="24"/>
          <w:rtl w:val="0"/>
          <w:lang w:val="nl-NL"/>
        </w:rPr>
        <w:t> </w:t>
      </w:r>
    </w:p>
    <w:p>
      <w:pPr>
        <w:pStyle w:val="Default"/>
        <w:jc w:val="both"/>
        <w:rPr>
          <w:sz w:val="24"/>
          <w:szCs w:val="24"/>
          <w:rtl w:val="0"/>
          <w:lang w:val="en-US"/>
        </w:rPr>
      </w:pPr>
      <w:r>
        <w:rPr>
          <w:sz w:val="24"/>
          <w:szCs w:val="24"/>
          <w:rtl w:val="0"/>
          <w:lang w:val="en-US"/>
        </w:rPr>
        <w:t xml:space="preserve">Short North Gazette article... </w:t>
      </w:r>
      <w:r>
        <w:rPr>
          <w:rFonts w:hAnsi="Helvetica" w:hint="default"/>
          <w:sz w:val="24"/>
          <w:szCs w:val="24"/>
          <w:rtl w:val="0"/>
          <w:lang w:val="nl-NL"/>
        </w:rPr>
        <w:t> </w:t>
      </w:r>
      <w:r>
        <w:rPr>
          <w:sz w:val="24"/>
          <w:szCs w:val="24"/>
          <w:rtl w:val="0"/>
          <w:lang w:val="en-US"/>
        </w:rPr>
        <w:t>Mary discussed the reporters theme of accessibility of the Short North.  The article should be out in July.</w:t>
      </w:r>
    </w:p>
    <w:p>
      <w:pPr>
        <w:pStyle w:val="Default"/>
        <w:jc w:val="both"/>
        <w:rPr>
          <w:sz w:val="24"/>
          <w:szCs w:val="24"/>
          <w:rtl w:val="0"/>
          <w:lang w:val="en-US"/>
        </w:rPr>
      </w:pPr>
    </w:p>
    <w:p>
      <w:pPr>
        <w:pStyle w:val="Default"/>
        <w:jc w:val="both"/>
        <w:rPr>
          <w:sz w:val="24"/>
          <w:szCs w:val="24"/>
          <w:rtl w:val="0"/>
        </w:rPr>
      </w:pPr>
      <w:r>
        <w:rPr>
          <w:b w:val="1"/>
          <w:bCs w:val="1"/>
          <w:sz w:val="24"/>
          <w:szCs w:val="24"/>
          <w:rtl w:val="0"/>
          <w:lang w:val="en-US"/>
        </w:rPr>
        <w:t>Membership Note:</w:t>
      </w:r>
      <w:r>
        <w:rPr>
          <w:sz w:val="24"/>
          <w:szCs w:val="24"/>
          <w:rtl w:val="0"/>
          <w:lang w:val="en-US"/>
        </w:rPr>
        <w:t xml:space="preserve"> This was the last meeting as members for Wayne Cocchi, David Cameron, Sue Willis, Jennifer Flynn, Kathy Blair and Scott Lissner, as their second terms expired.</w:t>
      </w:r>
    </w:p>
    <w:p>
      <w:pPr>
        <w:pStyle w:val="Default"/>
        <w:jc w:val="both"/>
        <w:rPr>
          <w:sz w:val="24"/>
          <w:szCs w:val="24"/>
          <w:rtl w:val="0"/>
        </w:rPr>
      </w:pPr>
    </w:p>
    <w:p>
      <w:pPr>
        <w:pStyle w:val="Default"/>
        <w:jc w:val="both"/>
      </w:pPr>
      <w:r>
        <w:rPr>
          <w:b w:val="1"/>
          <w:bCs w:val="1"/>
          <w:sz w:val="24"/>
          <w:szCs w:val="24"/>
          <w:rtl w:val="0"/>
          <w:lang w:val="en-US"/>
        </w:rPr>
        <w:t xml:space="preserve">ADJOURNMENT: </w:t>
      </w:r>
      <w:r>
        <w:rPr>
          <w:sz w:val="24"/>
          <w:szCs w:val="24"/>
          <w:rtl w:val="0"/>
          <w:lang w:val="en-US"/>
        </w:rPr>
        <w:t>Dave moved, Marlene seconded, meeting adjourned at 3:00.</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None">
    <w:name w:val="None"/>
  </w:style>
  <w:style w:type="character" w:styleId="Hyperlink.0">
    <w:name w:val="Hyperlink.0"/>
    <w:basedOn w:val="None"/>
    <w:next w:val="Hyperlink.0"/>
    <w:rPr>
      <w:rFonts w:ascii="Helvetica" w:cs="Helvetica" w:hAnsi="Helvetica" w:eastAsia="Helvetica"/>
      <w:color w:val="4687ff"/>
      <w:sz w:val="24"/>
      <w:szCs w:val="24"/>
      <w:u w:val="single" w:color="4687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www.columbusrecparks.com/" TargetMode="External"/><Relationship Id="rId6" Type="http://schemas.openxmlformats.org/officeDocument/2006/relationships/hyperlink" Target="http://www.ada25columbus.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